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2B0" w:rsidRPr="009855FF" w:rsidRDefault="004E6425" w:rsidP="005A3285">
      <w:pPr>
        <w:overflowPunct w:val="0"/>
        <w:jc w:val="left"/>
        <w:textAlignment w:val="center"/>
        <w:rPr>
          <w:rFonts w:asciiTheme="minorEastAsia" w:eastAsiaTheme="minorEastAsia" w:hAnsiTheme="minorEastAsia"/>
        </w:rPr>
      </w:pPr>
      <w:bookmarkStart w:id="0" w:name="_GoBack"/>
      <w:bookmarkEnd w:id="0"/>
      <w:r>
        <w:rPr>
          <w:rFonts w:asciiTheme="minorEastAsia" w:eastAsiaTheme="minorEastAsia" w:hAnsiTheme="minorEastAsia" w:hint="eastAsia"/>
        </w:rPr>
        <w:t>（第６条関係）</w:t>
      </w:r>
    </w:p>
    <w:p w:rsidR="005C22B0" w:rsidRPr="009855FF" w:rsidRDefault="005C22B0" w:rsidP="005C22B0">
      <w:pPr>
        <w:wordWrap w:val="0"/>
        <w:overflowPunct w:val="0"/>
        <w:spacing w:before="240" w:line="360" w:lineRule="exact"/>
        <w:jc w:val="center"/>
        <w:textAlignment w:val="center"/>
        <w:rPr>
          <w:rFonts w:asciiTheme="minorEastAsia" w:eastAsiaTheme="minorEastAsia" w:hAnsiTheme="minorEastAsia"/>
          <w:sz w:val="24"/>
          <w:szCs w:val="24"/>
        </w:rPr>
      </w:pPr>
      <w:r w:rsidRPr="009855FF">
        <w:rPr>
          <w:rFonts w:asciiTheme="minorEastAsia" w:eastAsiaTheme="minorEastAsia" w:hAnsiTheme="minorEastAsia" w:hint="eastAsia"/>
          <w:sz w:val="24"/>
          <w:szCs w:val="24"/>
        </w:rPr>
        <w:t>サービス付き高齢者向け住宅完了報告書</w:t>
      </w:r>
    </w:p>
    <w:p w:rsidR="005C22B0" w:rsidRPr="009855FF" w:rsidRDefault="00E50D4D" w:rsidP="00E50D4D">
      <w:pPr>
        <w:wordWrap w:val="0"/>
        <w:overflowPunct w:val="0"/>
        <w:spacing w:before="240" w:line="360" w:lineRule="exact"/>
        <w:ind w:right="209"/>
        <w:jc w:val="right"/>
        <w:textAlignment w:val="center"/>
        <w:rPr>
          <w:rFonts w:asciiTheme="minorEastAsia" w:eastAsiaTheme="minorEastAsia" w:hAnsiTheme="minorEastAsia"/>
        </w:rPr>
      </w:pPr>
      <w:r>
        <w:rPr>
          <w:rFonts w:asciiTheme="minorEastAsia" w:eastAsiaTheme="minorEastAsia" w:hAnsiTheme="minorEastAsia" w:hint="eastAsia"/>
        </w:rPr>
        <w:t xml:space="preserve">　</w:t>
      </w:r>
      <w:r w:rsidR="0089617B" w:rsidRPr="009855FF">
        <w:rPr>
          <w:rFonts w:asciiTheme="minorEastAsia" w:eastAsiaTheme="minorEastAsia" w:hAnsiTheme="minorEastAsia" w:hint="eastAsia"/>
        </w:rPr>
        <w:t xml:space="preserve">　　</w:t>
      </w:r>
      <w:r w:rsidR="005C22B0" w:rsidRPr="009855FF">
        <w:rPr>
          <w:rFonts w:asciiTheme="minorEastAsia" w:eastAsiaTheme="minorEastAsia" w:hAnsiTheme="minorEastAsia" w:hint="eastAsia"/>
        </w:rPr>
        <w:t>年　　月　　日</w:t>
      </w:r>
    </w:p>
    <w:p w:rsidR="005C22B0" w:rsidRDefault="009855FF" w:rsidP="009C3A90">
      <w:pPr>
        <w:spacing w:line="240" w:lineRule="auto"/>
        <w:rPr>
          <w:rFonts w:asciiTheme="minorEastAsia" w:eastAsiaTheme="minorEastAsia" w:hAnsiTheme="minorEastAsia"/>
        </w:rPr>
      </w:pPr>
      <w:r>
        <w:rPr>
          <w:rFonts w:asciiTheme="minorEastAsia" w:eastAsiaTheme="minorEastAsia" w:hAnsiTheme="minorEastAsia" w:hint="eastAsia"/>
        </w:rPr>
        <w:t xml:space="preserve">　相模原市長</w:t>
      </w:r>
      <w:r w:rsidR="00E50D4D">
        <w:rPr>
          <w:rFonts w:asciiTheme="minorEastAsia" w:eastAsiaTheme="minorEastAsia" w:hAnsiTheme="minorEastAsia" w:hint="eastAsia"/>
        </w:rPr>
        <w:t xml:space="preserve">　あて</w:t>
      </w:r>
    </w:p>
    <w:p w:rsidR="009C3A90" w:rsidRPr="009C3A90" w:rsidRDefault="009C3A90" w:rsidP="009C3A90">
      <w:pPr>
        <w:spacing w:line="240" w:lineRule="auto"/>
        <w:rPr>
          <w:rFonts w:asciiTheme="minorEastAsia" w:eastAsiaTheme="minorEastAsia" w:hAnsiTheme="minorEastAsia"/>
        </w:rPr>
      </w:pPr>
    </w:p>
    <w:tbl>
      <w:tblPr>
        <w:tblW w:w="9217" w:type="dxa"/>
        <w:jc w:val="right"/>
        <w:tblLayout w:type="fixed"/>
        <w:tblCellMar>
          <w:left w:w="99" w:type="dxa"/>
          <w:right w:w="99" w:type="dxa"/>
        </w:tblCellMar>
        <w:tblLook w:val="0000" w:firstRow="0" w:lastRow="0" w:firstColumn="0" w:lastColumn="0" w:noHBand="0" w:noVBand="0"/>
      </w:tblPr>
      <w:tblGrid>
        <w:gridCol w:w="5775"/>
        <w:gridCol w:w="2581"/>
        <w:gridCol w:w="861"/>
      </w:tblGrid>
      <w:tr w:rsidR="005C22B0" w:rsidRPr="009855FF" w:rsidTr="00355E05">
        <w:trPr>
          <w:trHeight w:val="819"/>
          <w:jc w:val="right"/>
        </w:trPr>
        <w:tc>
          <w:tcPr>
            <w:tcW w:w="5775" w:type="dxa"/>
            <w:vAlign w:val="center"/>
          </w:tcPr>
          <w:p w:rsidR="005C22B0" w:rsidRPr="009855FF" w:rsidRDefault="005C22B0" w:rsidP="00521316">
            <w:pPr>
              <w:overflowPunct w:val="0"/>
              <w:spacing w:line="240" w:lineRule="exact"/>
              <w:ind w:leftChars="1448" w:left="3061" w:rightChars="45" w:right="95" w:firstLineChars="100" w:firstLine="211"/>
              <w:textAlignment w:val="center"/>
              <w:rPr>
                <w:rFonts w:asciiTheme="minorEastAsia" w:eastAsiaTheme="minorEastAsia" w:hAnsiTheme="minorEastAsia"/>
              </w:rPr>
            </w:pPr>
            <w:r w:rsidRPr="009855FF">
              <w:rPr>
                <w:rFonts w:asciiTheme="minorEastAsia" w:eastAsiaTheme="minorEastAsia" w:hAnsiTheme="minorEastAsia" w:hint="eastAsia"/>
              </w:rPr>
              <w:t>登録申請者住所又は</w:t>
            </w:r>
          </w:p>
          <w:p w:rsidR="005C22B0" w:rsidRPr="009855FF" w:rsidRDefault="005C22B0" w:rsidP="00521316">
            <w:pPr>
              <w:overflowPunct w:val="0"/>
              <w:spacing w:line="240" w:lineRule="exact"/>
              <w:ind w:leftChars="1448" w:left="3061" w:rightChars="45" w:right="95" w:firstLineChars="100" w:firstLine="211"/>
              <w:textAlignment w:val="center"/>
              <w:rPr>
                <w:rFonts w:asciiTheme="minorEastAsia" w:eastAsiaTheme="minorEastAsia" w:hAnsiTheme="minorEastAsia"/>
              </w:rPr>
            </w:pPr>
            <w:r w:rsidRPr="009855FF">
              <w:rPr>
                <w:rFonts w:asciiTheme="minorEastAsia" w:eastAsiaTheme="minorEastAsia" w:hAnsiTheme="minorEastAsia" w:hint="eastAsia"/>
              </w:rPr>
              <w:t>主たる事務所の所在地</w:t>
            </w:r>
          </w:p>
          <w:p w:rsidR="005C22B0" w:rsidRPr="009855FF" w:rsidRDefault="005C22B0" w:rsidP="00521316">
            <w:pPr>
              <w:wordWrap w:val="0"/>
              <w:overflowPunct w:val="0"/>
              <w:spacing w:line="240" w:lineRule="exact"/>
              <w:ind w:leftChars="1448" w:left="3061" w:firstLineChars="100" w:firstLine="211"/>
              <w:textAlignment w:val="center"/>
              <w:rPr>
                <w:rFonts w:asciiTheme="minorEastAsia" w:eastAsiaTheme="minorEastAsia" w:hAnsiTheme="minorEastAsia"/>
              </w:rPr>
            </w:pPr>
            <w:r w:rsidRPr="009855FF">
              <w:rPr>
                <w:rFonts w:asciiTheme="minorEastAsia" w:eastAsiaTheme="minorEastAsia" w:hAnsiTheme="minorEastAsia" w:hint="eastAsia"/>
              </w:rPr>
              <w:t>商号、名称又は氏名</w:t>
            </w:r>
          </w:p>
        </w:tc>
        <w:tc>
          <w:tcPr>
            <w:tcW w:w="2581" w:type="dxa"/>
            <w:vAlign w:val="center"/>
          </w:tcPr>
          <w:p w:rsidR="005C22B0" w:rsidRPr="009855FF" w:rsidRDefault="005C22B0" w:rsidP="005C22B0">
            <w:pPr>
              <w:overflowPunct w:val="0"/>
              <w:spacing w:line="240" w:lineRule="exact"/>
              <w:ind w:leftChars="839" w:left="1774"/>
              <w:textAlignment w:val="center"/>
              <w:rPr>
                <w:rFonts w:asciiTheme="minorEastAsia" w:eastAsiaTheme="minorEastAsia" w:hAnsiTheme="minorEastAsia"/>
              </w:rPr>
            </w:pPr>
            <w:r w:rsidRPr="009855FF">
              <w:rPr>
                <w:rFonts w:asciiTheme="minorEastAsia" w:eastAsiaTheme="minorEastAsia" w:hAnsiTheme="minorEastAsia" w:hint="eastAsia"/>
              </w:rPr>
              <w:t xml:space="preserve">　</w:t>
            </w:r>
          </w:p>
        </w:tc>
        <w:tc>
          <w:tcPr>
            <w:tcW w:w="861" w:type="dxa"/>
            <w:vAlign w:val="center"/>
          </w:tcPr>
          <w:p w:rsidR="005C22B0" w:rsidRPr="009855FF" w:rsidRDefault="00521316" w:rsidP="00355E05">
            <w:pPr>
              <w:wordWrap w:val="0"/>
              <w:overflowPunct w:val="0"/>
              <w:spacing w:line="240" w:lineRule="exact"/>
              <w:textAlignment w:val="center"/>
              <w:rPr>
                <w:rFonts w:asciiTheme="minorEastAsia" w:eastAsiaTheme="minorEastAsia" w:hAnsiTheme="minorEastAsia"/>
              </w:rPr>
            </w:pPr>
            <w:r>
              <w:rPr>
                <w:rFonts w:asciiTheme="minorEastAsia" w:eastAsiaTheme="minorEastAsia" w:hAnsiTheme="minorEastAsia" w:hint="eastAsia"/>
              </w:rPr>
              <w:t xml:space="preserve">　</w:t>
            </w:r>
            <w:r w:rsidR="005C22B0" w:rsidRPr="009855FF">
              <w:rPr>
                <w:rFonts w:asciiTheme="minorEastAsia" w:eastAsiaTheme="minorEastAsia" w:hAnsiTheme="minorEastAsia" w:hint="eastAsia"/>
              </w:rPr>
              <w:t>印</w:t>
            </w:r>
          </w:p>
        </w:tc>
      </w:tr>
    </w:tbl>
    <w:p w:rsidR="005C22B0" w:rsidRPr="009855FF" w:rsidRDefault="005C22B0" w:rsidP="005C22B0">
      <w:pPr>
        <w:pStyle w:val="a3"/>
        <w:tabs>
          <w:tab w:val="clear" w:pos="4252"/>
          <w:tab w:val="clear" w:pos="8504"/>
        </w:tabs>
        <w:wordWrap w:val="0"/>
        <w:overflowPunct w:val="0"/>
        <w:spacing w:line="240" w:lineRule="auto"/>
        <w:textAlignment w:val="center"/>
        <w:rPr>
          <w:rFonts w:asciiTheme="minorEastAsia" w:eastAsiaTheme="minorEastAsia" w:hAnsiTheme="minorEastAsia"/>
        </w:rPr>
      </w:pPr>
    </w:p>
    <w:p w:rsidR="005C22B0" w:rsidRPr="009855FF" w:rsidRDefault="00E50D4D" w:rsidP="005C22B0">
      <w:pPr>
        <w:wordWrap w:val="0"/>
        <w:overflowPunct w:val="0"/>
        <w:spacing w:line="240" w:lineRule="auto"/>
        <w:textAlignment w:val="center"/>
        <w:rPr>
          <w:rFonts w:asciiTheme="minorEastAsia" w:eastAsiaTheme="minorEastAsia" w:hAnsiTheme="minorEastAsia"/>
        </w:rPr>
      </w:pPr>
      <w:r>
        <w:rPr>
          <w:rFonts w:asciiTheme="minorEastAsia" w:eastAsiaTheme="minorEastAsia" w:hAnsiTheme="minorEastAsia" w:hint="eastAsia"/>
        </w:rPr>
        <w:t xml:space="preserve">　　　</w:t>
      </w:r>
      <w:r w:rsidR="005C22B0" w:rsidRPr="009855FF">
        <w:rPr>
          <w:rFonts w:asciiTheme="minorEastAsia" w:eastAsiaTheme="minorEastAsia" w:hAnsiTheme="minorEastAsia" w:hint="eastAsia"/>
        </w:rPr>
        <w:t xml:space="preserve">　　年　　月　　日付　第　　　　　号でサービス付き高齢者向け住宅事業の登録を受けた建築物の工事が完了したため、高齢者の居住の安定確保に関する法律</w:t>
      </w:r>
      <w:r w:rsidR="009855FF" w:rsidRPr="009855FF">
        <w:rPr>
          <w:rFonts w:asciiTheme="minorEastAsia" w:eastAsiaTheme="minorEastAsia" w:hAnsiTheme="minorEastAsia" w:hint="eastAsia"/>
        </w:rPr>
        <w:t>(以下「法」という。)</w:t>
      </w:r>
      <w:r w:rsidR="005C22B0" w:rsidRPr="009855FF">
        <w:rPr>
          <w:rFonts w:asciiTheme="minorEastAsia" w:eastAsiaTheme="minorEastAsia" w:hAnsiTheme="minorEastAsia" w:hint="eastAsia"/>
        </w:rPr>
        <w:t>第</w:t>
      </w:r>
      <w:r w:rsidR="009855FF" w:rsidRPr="009855FF">
        <w:rPr>
          <w:rFonts w:asciiTheme="minorEastAsia" w:eastAsiaTheme="minorEastAsia" w:hAnsiTheme="minorEastAsia" w:hint="eastAsia"/>
        </w:rPr>
        <w:t>２４条第１</w:t>
      </w:r>
      <w:r w:rsidR="005C22B0" w:rsidRPr="009855FF">
        <w:rPr>
          <w:rFonts w:asciiTheme="minorEastAsia" w:eastAsiaTheme="minorEastAsia" w:hAnsiTheme="minorEastAsia" w:hint="eastAsia"/>
        </w:rPr>
        <w:t>項の規定に基づき、同法第７条第１項第１号から第</w:t>
      </w:r>
      <w:r w:rsidR="001C281F" w:rsidRPr="009855FF">
        <w:rPr>
          <w:rFonts w:asciiTheme="minorEastAsia" w:eastAsiaTheme="minorEastAsia" w:hAnsiTheme="minorEastAsia" w:hint="eastAsia"/>
        </w:rPr>
        <w:t>３</w:t>
      </w:r>
      <w:r w:rsidR="005C22B0" w:rsidRPr="009855FF">
        <w:rPr>
          <w:rFonts w:asciiTheme="minorEastAsia" w:eastAsiaTheme="minorEastAsia" w:hAnsiTheme="minorEastAsia" w:hint="eastAsia"/>
        </w:rPr>
        <w:t>号の基準</w:t>
      </w:r>
      <w:r w:rsidR="00D85452" w:rsidRPr="009855FF">
        <w:rPr>
          <w:rFonts w:asciiTheme="minorEastAsia" w:eastAsiaTheme="minorEastAsia" w:hAnsiTheme="minorEastAsia" w:hint="eastAsia"/>
        </w:rPr>
        <w:t>及び国土交通省・厚生労働省関係高齢者の居住の安定確保</w:t>
      </w:r>
      <w:r w:rsidR="005C22B0" w:rsidRPr="009855FF">
        <w:rPr>
          <w:rFonts w:asciiTheme="minorEastAsia" w:eastAsiaTheme="minorEastAsia" w:hAnsiTheme="minorEastAsia" w:hint="eastAsia"/>
        </w:rPr>
        <w:t>に</w:t>
      </w:r>
      <w:r w:rsidR="00D85452" w:rsidRPr="009855FF">
        <w:rPr>
          <w:rFonts w:asciiTheme="minorEastAsia" w:eastAsiaTheme="minorEastAsia" w:hAnsiTheme="minorEastAsia" w:hint="eastAsia"/>
        </w:rPr>
        <w:t>関する法律施行規則</w:t>
      </w:r>
      <w:r w:rsidR="001A268C" w:rsidRPr="009855FF">
        <w:rPr>
          <w:rFonts w:asciiTheme="minorEastAsia" w:eastAsiaTheme="minorEastAsia" w:hAnsiTheme="minorEastAsia" w:hint="eastAsia"/>
        </w:rPr>
        <w:t>(</w:t>
      </w:r>
      <w:r w:rsidR="00D85452" w:rsidRPr="009855FF">
        <w:rPr>
          <w:rFonts w:asciiTheme="minorEastAsia" w:eastAsiaTheme="minorEastAsia" w:hAnsiTheme="minorEastAsia" w:hint="eastAsia"/>
        </w:rPr>
        <w:t>以下「規則」という。</w:t>
      </w:r>
      <w:r w:rsidR="001A268C" w:rsidRPr="009855FF">
        <w:rPr>
          <w:rFonts w:asciiTheme="minorEastAsia" w:eastAsiaTheme="minorEastAsia" w:hAnsiTheme="minorEastAsia" w:hint="eastAsia"/>
        </w:rPr>
        <w:t>)</w:t>
      </w:r>
      <w:r w:rsidR="00D85452" w:rsidRPr="009855FF">
        <w:rPr>
          <w:rFonts w:asciiTheme="minorEastAsia" w:eastAsiaTheme="minorEastAsia" w:hAnsiTheme="minorEastAsia" w:hint="eastAsia"/>
        </w:rPr>
        <w:t>第</w:t>
      </w:r>
      <w:r w:rsidR="000B0879" w:rsidRPr="009855FF">
        <w:rPr>
          <w:rFonts w:asciiTheme="minorEastAsia" w:eastAsiaTheme="minorEastAsia" w:hAnsiTheme="minorEastAsia" w:hint="eastAsia"/>
        </w:rPr>
        <w:t>８</w:t>
      </w:r>
      <w:r w:rsidR="00D85452" w:rsidRPr="009855FF">
        <w:rPr>
          <w:rFonts w:asciiTheme="minorEastAsia" w:eastAsiaTheme="minorEastAsia" w:hAnsiTheme="minorEastAsia" w:hint="eastAsia"/>
        </w:rPr>
        <w:t>条から第</w:t>
      </w:r>
      <w:r w:rsidR="009855FF" w:rsidRPr="009855FF">
        <w:rPr>
          <w:rFonts w:asciiTheme="minorEastAsia" w:eastAsiaTheme="minorEastAsia" w:hAnsiTheme="minorEastAsia" w:hint="eastAsia"/>
        </w:rPr>
        <w:t>１０</w:t>
      </w:r>
      <w:r w:rsidR="00D85452" w:rsidRPr="009855FF">
        <w:rPr>
          <w:rFonts w:asciiTheme="minorEastAsia" w:eastAsiaTheme="minorEastAsia" w:hAnsiTheme="minorEastAsia" w:hint="eastAsia"/>
        </w:rPr>
        <w:t>条</w:t>
      </w:r>
      <w:r w:rsidR="0089617B" w:rsidRPr="009855FF">
        <w:rPr>
          <w:rFonts w:asciiTheme="minorEastAsia" w:eastAsiaTheme="minorEastAsia" w:hAnsiTheme="minorEastAsia" w:hint="eastAsia"/>
        </w:rPr>
        <w:t>の</w:t>
      </w:r>
      <w:r w:rsidR="00D85452" w:rsidRPr="009855FF">
        <w:rPr>
          <w:rFonts w:asciiTheme="minorEastAsia" w:eastAsiaTheme="minorEastAsia" w:hAnsiTheme="minorEastAsia" w:hint="eastAsia"/>
        </w:rPr>
        <w:t>基準に</w:t>
      </w:r>
      <w:r w:rsidR="005C22B0" w:rsidRPr="009855FF">
        <w:rPr>
          <w:rFonts w:asciiTheme="minorEastAsia" w:eastAsiaTheme="minorEastAsia" w:hAnsiTheme="minorEastAsia" w:hint="eastAsia"/>
        </w:rPr>
        <w:t>適合するものであることを報告します。</w:t>
      </w:r>
    </w:p>
    <w:p w:rsidR="005C22B0" w:rsidRPr="009855FF" w:rsidRDefault="005C22B0" w:rsidP="005C22B0">
      <w:pPr>
        <w:wordWrap w:val="0"/>
        <w:overflowPunct w:val="0"/>
        <w:snapToGrid w:val="0"/>
        <w:spacing w:line="120" w:lineRule="auto"/>
        <w:ind w:firstLineChars="100" w:firstLine="211"/>
        <w:textAlignment w:val="center"/>
        <w:rPr>
          <w:rFonts w:asciiTheme="minorEastAsia" w:eastAsiaTheme="minorEastAsia" w:hAnsiTheme="minorEastAsia"/>
        </w:rPr>
      </w:pPr>
    </w:p>
    <w:tbl>
      <w:tblPr>
        <w:tblW w:w="8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3"/>
        <w:gridCol w:w="6210"/>
      </w:tblGrid>
      <w:tr w:rsidR="005C22B0" w:rsidRPr="009855FF" w:rsidTr="001C281F">
        <w:trPr>
          <w:trHeight w:val="714"/>
          <w:jc w:val="center"/>
        </w:trPr>
        <w:tc>
          <w:tcPr>
            <w:tcW w:w="1863" w:type="dxa"/>
            <w:vAlign w:val="center"/>
          </w:tcPr>
          <w:p w:rsidR="005C22B0" w:rsidRPr="009855FF" w:rsidRDefault="005C22B0" w:rsidP="001C281F">
            <w:pPr>
              <w:overflowPunct w:val="0"/>
              <w:spacing w:line="240" w:lineRule="auto"/>
              <w:jc w:val="center"/>
              <w:textAlignment w:val="center"/>
              <w:rPr>
                <w:rFonts w:asciiTheme="minorEastAsia" w:eastAsiaTheme="minorEastAsia" w:hAnsiTheme="minorEastAsia"/>
              </w:rPr>
            </w:pPr>
            <w:r w:rsidRPr="009855FF">
              <w:rPr>
                <w:rFonts w:asciiTheme="minorEastAsia" w:eastAsiaTheme="minorEastAsia" w:hAnsiTheme="minorEastAsia" w:hint="eastAsia"/>
              </w:rPr>
              <w:t>住 宅 の 名 称</w:t>
            </w:r>
          </w:p>
        </w:tc>
        <w:tc>
          <w:tcPr>
            <w:tcW w:w="6210" w:type="dxa"/>
            <w:vAlign w:val="center"/>
          </w:tcPr>
          <w:p w:rsidR="005C22B0" w:rsidRPr="009855FF" w:rsidRDefault="005C22B0" w:rsidP="00355E05">
            <w:pPr>
              <w:wordWrap w:val="0"/>
              <w:overflowPunct w:val="0"/>
              <w:textAlignment w:val="center"/>
              <w:rPr>
                <w:rFonts w:asciiTheme="minorEastAsia" w:eastAsiaTheme="minorEastAsia" w:hAnsiTheme="minorEastAsia"/>
              </w:rPr>
            </w:pPr>
          </w:p>
        </w:tc>
      </w:tr>
      <w:tr w:rsidR="005C22B0" w:rsidRPr="009855FF" w:rsidTr="001C281F">
        <w:trPr>
          <w:trHeight w:val="754"/>
          <w:jc w:val="center"/>
        </w:trPr>
        <w:tc>
          <w:tcPr>
            <w:tcW w:w="1863" w:type="dxa"/>
            <w:vAlign w:val="center"/>
          </w:tcPr>
          <w:p w:rsidR="005C22B0" w:rsidRPr="009855FF" w:rsidRDefault="005C22B0" w:rsidP="001C281F">
            <w:pPr>
              <w:overflowPunct w:val="0"/>
              <w:spacing w:line="240" w:lineRule="auto"/>
              <w:jc w:val="center"/>
              <w:textAlignment w:val="center"/>
              <w:rPr>
                <w:rFonts w:asciiTheme="minorEastAsia" w:eastAsiaTheme="minorEastAsia" w:hAnsiTheme="minorEastAsia"/>
              </w:rPr>
            </w:pPr>
            <w:r w:rsidRPr="009855FF">
              <w:rPr>
                <w:rFonts w:asciiTheme="minorEastAsia" w:eastAsiaTheme="minorEastAsia" w:hAnsiTheme="minorEastAsia" w:hint="eastAsia"/>
              </w:rPr>
              <w:t>所　在　地</w:t>
            </w:r>
          </w:p>
        </w:tc>
        <w:tc>
          <w:tcPr>
            <w:tcW w:w="6210" w:type="dxa"/>
            <w:vAlign w:val="center"/>
          </w:tcPr>
          <w:p w:rsidR="005C22B0" w:rsidRPr="009855FF" w:rsidRDefault="005C22B0" w:rsidP="001C281F">
            <w:pPr>
              <w:overflowPunct w:val="0"/>
              <w:spacing w:line="240" w:lineRule="auto"/>
              <w:textAlignment w:val="center"/>
              <w:rPr>
                <w:rFonts w:asciiTheme="minorEastAsia" w:eastAsiaTheme="minorEastAsia" w:hAnsiTheme="minorEastAsia"/>
              </w:rPr>
            </w:pPr>
            <w:r w:rsidRPr="009855FF">
              <w:rPr>
                <w:rFonts w:asciiTheme="minorEastAsia" w:eastAsiaTheme="minorEastAsia" w:hAnsiTheme="minorEastAsia" w:hint="eastAsia"/>
              </w:rPr>
              <w:t>(住居表示)</w:t>
            </w:r>
          </w:p>
        </w:tc>
      </w:tr>
      <w:tr w:rsidR="00292595" w:rsidRPr="009855FF" w:rsidTr="001C281F">
        <w:trPr>
          <w:trHeight w:val="754"/>
          <w:jc w:val="center"/>
        </w:trPr>
        <w:tc>
          <w:tcPr>
            <w:tcW w:w="1863" w:type="dxa"/>
            <w:vAlign w:val="center"/>
          </w:tcPr>
          <w:p w:rsidR="00292595" w:rsidRPr="009855FF" w:rsidRDefault="00292595" w:rsidP="001C281F">
            <w:pPr>
              <w:overflowPunct w:val="0"/>
              <w:spacing w:line="240" w:lineRule="auto"/>
              <w:jc w:val="center"/>
              <w:textAlignment w:val="center"/>
              <w:rPr>
                <w:rFonts w:asciiTheme="minorEastAsia" w:eastAsiaTheme="minorEastAsia" w:hAnsiTheme="minorEastAsia"/>
              </w:rPr>
            </w:pPr>
            <w:r w:rsidRPr="009855FF">
              <w:rPr>
                <w:rFonts w:asciiTheme="minorEastAsia" w:eastAsiaTheme="minorEastAsia" w:hAnsiTheme="minorEastAsia" w:hint="eastAsia"/>
              </w:rPr>
              <w:t>工事完了日</w:t>
            </w:r>
          </w:p>
        </w:tc>
        <w:tc>
          <w:tcPr>
            <w:tcW w:w="6210" w:type="dxa"/>
            <w:vAlign w:val="center"/>
          </w:tcPr>
          <w:p w:rsidR="00292595" w:rsidRPr="009855FF" w:rsidRDefault="00292595" w:rsidP="001C281F">
            <w:pPr>
              <w:overflowPunct w:val="0"/>
              <w:spacing w:line="240" w:lineRule="auto"/>
              <w:textAlignment w:val="center"/>
              <w:rPr>
                <w:rFonts w:asciiTheme="minorEastAsia" w:eastAsiaTheme="minorEastAsia" w:hAnsiTheme="minorEastAsia"/>
              </w:rPr>
            </w:pPr>
          </w:p>
        </w:tc>
      </w:tr>
      <w:tr w:rsidR="005C22B0" w:rsidRPr="009855FF" w:rsidTr="001C281F">
        <w:trPr>
          <w:trHeight w:val="754"/>
          <w:jc w:val="center"/>
        </w:trPr>
        <w:tc>
          <w:tcPr>
            <w:tcW w:w="1863" w:type="dxa"/>
            <w:vAlign w:val="center"/>
          </w:tcPr>
          <w:p w:rsidR="005C22B0" w:rsidRPr="009855FF" w:rsidRDefault="005C22B0" w:rsidP="001C281F">
            <w:pPr>
              <w:overflowPunct w:val="0"/>
              <w:spacing w:line="240" w:lineRule="auto"/>
              <w:jc w:val="center"/>
              <w:textAlignment w:val="center"/>
              <w:rPr>
                <w:rFonts w:asciiTheme="minorEastAsia" w:eastAsiaTheme="minorEastAsia" w:hAnsiTheme="minorEastAsia"/>
              </w:rPr>
            </w:pPr>
            <w:r w:rsidRPr="009855FF">
              <w:rPr>
                <w:rFonts w:asciiTheme="minorEastAsia" w:eastAsiaTheme="minorEastAsia" w:hAnsiTheme="minorEastAsia" w:hint="eastAsia"/>
              </w:rPr>
              <w:t>規　　模</w:t>
            </w:r>
          </w:p>
        </w:tc>
        <w:tc>
          <w:tcPr>
            <w:tcW w:w="6210" w:type="dxa"/>
            <w:vAlign w:val="center"/>
          </w:tcPr>
          <w:p w:rsidR="005C22B0" w:rsidRPr="009855FF" w:rsidRDefault="005C22B0" w:rsidP="000B0879">
            <w:pPr>
              <w:numPr>
                <w:ilvl w:val="0"/>
                <w:numId w:val="2"/>
              </w:numPr>
              <w:wordWrap w:val="0"/>
              <w:overflowPunct w:val="0"/>
              <w:spacing w:line="240" w:lineRule="auto"/>
              <w:textAlignment w:val="center"/>
              <w:rPr>
                <w:rFonts w:asciiTheme="minorEastAsia" w:eastAsiaTheme="minorEastAsia" w:hAnsiTheme="minorEastAsia"/>
              </w:rPr>
            </w:pPr>
            <w:r w:rsidRPr="009855FF">
              <w:rPr>
                <w:rFonts w:asciiTheme="minorEastAsia" w:eastAsiaTheme="minorEastAsia" w:hAnsiTheme="minorEastAsia" w:hint="eastAsia"/>
              </w:rPr>
              <w:t>規則第</w:t>
            </w:r>
            <w:r w:rsidR="000B0879" w:rsidRPr="009855FF">
              <w:rPr>
                <w:rFonts w:asciiTheme="minorEastAsia" w:eastAsiaTheme="minorEastAsia" w:hAnsiTheme="minorEastAsia" w:hint="eastAsia"/>
              </w:rPr>
              <w:t>８</w:t>
            </w:r>
            <w:r w:rsidRPr="009855FF">
              <w:rPr>
                <w:rFonts w:asciiTheme="minorEastAsia" w:eastAsiaTheme="minorEastAsia" w:hAnsiTheme="minorEastAsia" w:hint="eastAsia"/>
              </w:rPr>
              <w:t>条に規定する基準に適合する</w:t>
            </w:r>
          </w:p>
        </w:tc>
      </w:tr>
      <w:tr w:rsidR="005C22B0" w:rsidRPr="009855FF" w:rsidTr="001C281F">
        <w:trPr>
          <w:trHeight w:val="683"/>
          <w:jc w:val="center"/>
        </w:trPr>
        <w:tc>
          <w:tcPr>
            <w:tcW w:w="1863" w:type="dxa"/>
            <w:vMerge w:val="restart"/>
            <w:vAlign w:val="center"/>
          </w:tcPr>
          <w:p w:rsidR="005C22B0" w:rsidRPr="009855FF" w:rsidRDefault="005C22B0" w:rsidP="001C281F">
            <w:pPr>
              <w:overflowPunct w:val="0"/>
              <w:spacing w:line="240" w:lineRule="auto"/>
              <w:jc w:val="center"/>
              <w:textAlignment w:val="center"/>
              <w:rPr>
                <w:rFonts w:asciiTheme="minorEastAsia" w:eastAsiaTheme="minorEastAsia" w:hAnsiTheme="minorEastAsia"/>
              </w:rPr>
            </w:pPr>
            <w:r w:rsidRPr="009855FF">
              <w:rPr>
                <w:rFonts w:asciiTheme="minorEastAsia" w:eastAsiaTheme="minorEastAsia" w:hAnsiTheme="minorEastAsia" w:hint="eastAsia"/>
              </w:rPr>
              <w:t>構造及び設備</w:t>
            </w:r>
          </w:p>
        </w:tc>
        <w:tc>
          <w:tcPr>
            <w:tcW w:w="6210" w:type="dxa"/>
            <w:vAlign w:val="center"/>
          </w:tcPr>
          <w:p w:rsidR="005C22B0" w:rsidRPr="009855FF" w:rsidRDefault="005C22B0" w:rsidP="005C22B0">
            <w:pPr>
              <w:wordWrap w:val="0"/>
              <w:overflowPunct w:val="0"/>
              <w:ind w:firstLineChars="100" w:firstLine="211"/>
              <w:textAlignment w:val="center"/>
              <w:rPr>
                <w:rFonts w:asciiTheme="minorEastAsia" w:eastAsiaTheme="minorEastAsia" w:hAnsiTheme="minorEastAsia"/>
              </w:rPr>
            </w:pPr>
            <w:r w:rsidRPr="009855FF">
              <w:rPr>
                <w:rFonts w:asciiTheme="minorEastAsia" w:eastAsiaTheme="minorEastAsia" w:hAnsiTheme="minorEastAsia" w:hint="eastAsia"/>
              </w:rPr>
              <w:t>共同利用設備　□ 台所　  □ 収納設備  　□ 浴室</w:t>
            </w:r>
          </w:p>
        </w:tc>
      </w:tr>
      <w:tr w:rsidR="005C22B0" w:rsidRPr="009855FF" w:rsidTr="001C281F">
        <w:trPr>
          <w:trHeight w:val="682"/>
          <w:jc w:val="center"/>
        </w:trPr>
        <w:tc>
          <w:tcPr>
            <w:tcW w:w="1863" w:type="dxa"/>
            <w:vMerge/>
            <w:vAlign w:val="center"/>
          </w:tcPr>
          <w:p w:rsidR="005C22B0" w:rsidRPr="009855FF" w:rsidRDefault="005C22B0" w:rsidP="00355E05">
            <w:pPr>
              <w:wordWrap w:val="0"/>
              <w:overflowPunct w:val="0"/>
              <w:jc w:val="center"/>
              <w:textAlignment w:val="center"/>
              <w:rPr>
                <w:rFonts w:asciiTheme="minorEastAsia" w:eastAsiaTheme="minorEastAsia" w:hAnsiTheme="minorEastAsia"/>
              </w:rPr>
            </w:pPr>
          </w:p>
        </w:tc>
        <w:tc>
          <w:tcPr>
            <w:tcW w:w="6210" w:type="dxa"/>
            <w:vAlign w:val="center"/>
          </w:tcPr>
          <w:p w:rsidR="005C22B0" w:rsidRPr="009855FF" w:rsidRDefault="005C22B0" w:rsidP="000B0879">
            <w:pPr>
              <w:numPr>
                <w:ilvl w:val="0"/>
                <w:numId w:val="2"/>
              </w:numPr>
              <w:wordWrap w:val="0"/>
              <w:overflowPunct w:val="0"/>
              <w:spacing w:line="240" w:lineRule="auto"/>
              <w:textAlignment w:val="center"/>
              <w:rPr>
                <w:rFonts w:asciiTheme="minorEastAsia" w:eastAsiaTheme="minorEastAsia" w:hAnsiTheme="minorEastAsia"/>
              </w:rPr>
            </w:pPr>
            <w:r w:rsidRPr="009855FF">
              <w:rPr>
                <w:rFonts w:asciiTheme="minorEastAsia" w:eastAsiaTheme="minorEastAsia" w:hAnsiTheme="minorEastAsia" w:hint="eastAsia"/>
              </w:rPr>
              <w:t>規則第</w:t>
            </w:r>
            <w:r w:rsidR="000B0879" w:rsidRPr="009855FF">
              <w:rPr>
                <w:rFonts w:asciiTheme="minorEastAsia" w:eastAsiaTheme="minorEastAsia" w:hAnsiTheme="minorEastAsia" w:hint="eastAsia"/>
              </w:rPr>
              <w:t>９</w:t>
            </w:r>
            <w:r w:rsidRPr="009855FF">
              <w:rPr>
                <w:rFonts w:asciiTheme="minorEastAsia" w:eastAsiaTheme="minorEastAsia" w:hAnsiTheme="minorEastAsia" w:hint="eastAsia"/>
              </w:rPr>
              <w:t>条に規定する基準に適合する</w:t>
            </w:r>
          </w:p>
        </w:tc>
      </w:tr>
      <w:tr w:rsidR="005C22B0" w:rsidRPr="009855FF" w:rsidTr="001C281F">
        <w:trPr>
          <w:trHeight w:val="754"/>
          <w:jc w:val="center"/>
        </w:trPr>
        <w:tc>
          <w:tcPr>
            <w:tcW w:w="1863" w:type="dxa"/>
            <w:vAlign w:val="center"/>
          </w:tcPr>
          <w:p w:rsidR="005C22B0" w:rsidRPr="009855FF" w:rsidRDefault="005C22B0" w:rsidP="001C281F">
            <w:pPr>
              <w:overflowPunct w:val="0"/>
              <w:spacing w:line="240" w:lineRule="auto"/>
              <w:jc w:val="center"/>
              <w:textAlignment w:val="center"/>
              <w:rPr>
                <w:rFonts w:asciiTheme="minorEastAsia" w:eastAsiaTheme="minorEastAsia" w:hAnsiTheme="minorEastAsia"/>
              </w:rPr>
            </w:pPr>
            <w:r w:rsidRPr="009855FF">
              <w:rPr>
                <w:rFonts w:asciiTheme="minorEastAsia" w:eastAsiaTheme="minorEastAsia" w:hAnsiTheme="minorEastAsia" w:hint="eastAsia"/>
              </w:rPr>
              <w:t>加齢対応構造等</w:t>
            </w:r>
          </w:p>
        </w:tc>
        <w:tc>
          <w:tcPr>
            <w:tcW w:w="6210" w:type="dxa"/>
            <w:vAlign w:val="center"/>
          </w:tcPr>
          <w:p w:rsidR="005C22B0" w:rsidRPr="009855FF" w:rsidRDefault="005C22B0" w:rsidP="005C22B0">
            <w:pPr>
              <w:numPr>
                <w:ilvl w:val="0"/>
                <w:numId w:val="2"/>
              </w:numPr>
              <w:wordWrap w:val="0"/>
              <w:overflowPunct w:val="0"/>
              <w:spacing w:line="240" w:lineRule="auto"/>
              <w:textAlignment w:val="center"/>
              <w:rPr>
                <w:rFonts w:asciiTheme="minorEastAsia" w:eastAsiaTheme="minorEastAsia" w:hAnsiTheme="minorEastAsia"/>
              </w:rPr>
            </w:pPr>
            <w:r w:rsidRPr="009855FF">
              <w:rPr>
                <w:rFonts w:asciiTheme="minorEastAsia" w:eastAsiaTheme="minorEastAsia" w:hAnsiTheme="minorEastAsia" w:hint="eastAsia"/>
              </w:rPr>
              <w:t>法</w:t>
            </w:r>
            <w:r w:rsidR="009855FF">
              <w:rPr>
                <w:rFonts w:asciiTheme="minorEastAsia" w:eastAsiaTheme="minorEastAsia" w:hAnsiTheme="minorEastAsia" w:hint="eastAsia"/>
              </w:rPr>
              <w:t>５４</w:t>
            </w:r>
            <w:r w:rsidRPr="009855FF">
              <w:rPr>
                <w:rFonts w:asciiTheme="minorEastAsia" w:eastAsiaTheme="minorEastAsia" w:hAnsiTheme="minorEastAsia" w:hint="eastAsia"/>
              </w:rPr>
              <w:t>条第</w:t>
            </w:r>
            <w:r w:rsidR="000B0879" w:rsidRPr="009855FF">
              <w:rPr>
                <w:rFonts w:asciiTheme="minorEastAsia" w:eastAsiaTheme="minorEastAsia" w:hAnsiTheme="minorEastAsia" w:hint="eastAsia"/>
              </w:rPr>
              <w:t>１</w:t>
            </w:r>
            <w:r w:rsidRPr="009855FF">
              <w:rPr>
                <w:rFonts w:asciiTheme="minorEastAsia" w:eastAsiaTheme="minorEastAsia" w:hAnsiTheme="minorEastAsia" w:hint="eastAsia"/>
              </w:rPr>
              <w:t>項第</w:t>
            </w:r>
            <w:r w:rsidR="000B0879" w:rsidRPr="009855FF">
              <w:rPr>
                <w:rFonts w:asciiTheme="minorEastAsia" w:eastAsiaTheme="minorEastAsia" w:hAnsiTheme="minorEastAsia" w:hint="eastAsia"/>
              </w:rPr>
              <w:t>１</w:t>
            </w:r>
            <w:r w:rsidRPr="009855FF">
              <w:rPr>
                <w:rFonts w:asciiTheme="minorEastAsia" w:eastAsiaTheme="minorEastAsia" w:hAnsiTheme="minorEastAsia" w:hint="eastAsia"/>
              </w:rPr>
              <w:t>号ロに規定する基準に適合する</w:t>
            </w:r>
          </w:p>
          <w:p w:rsidR="005C22B0" w:rsidRPr="009855FF" w:rsidRDefault="005C22B0" w:rsidP="005C22B0">
            <w:pPr>
              <w:numPr>
                <w:ilvl w:val="0"/>
                <w:numId w:val="2"/>
              </w:numPr>
              <w:wordWrap w:val="0"/>
              <w:overflowPunct w:val="0"/>
              <w:spacing w:line="240" w:lineRule="auto"/>
              <w:textAlignment w:val="center"/>
              <w:rPr>
                <w:rFonts w:asciiTheme="minorEastAsia" w:eastAsiaTheme="minorEastAsia" w:hAnsiTheme="minorEastAsia"/>
              </w:rPr>
            </w:pPr>
            <w:r w:rsidRPr="009855FF">
              <w:rPr>
                <w:rFonts w:asciiTheme="minorEastAsia" w:eastAsiaTheme="minorEastAsia" w:hAnsiTheme="minorEastAsia" w:hint="eastAsia"/>
              </w:rPr>
              <w:t>規則第</w:t>
            </w:r>
            <w:r w:rsidR="009855FF">
              <w:rPr>
                <w:rFonts w:asciiTheme="minorEastAsia" w:eastAsiaTheme="minorEastAsia" w:hAnsiTheme="minorEastAsia" w:hint="eastAsia"/>
              </w:rPr>
              <w:t>１０</w:t>
            </w:r>
            <w:r w:rsidRPr="009855FF">
              <w:rPr>
                <w:rFonts w:asciiTheme="minorEastAsia" w:eastAsiaTheme="minorEastAsia" w:hAnsiTheme="minorEastAsia" w:hint="eastAsia"/>
              </w:rPr>
              <w:t>条に規定する基準に適合する</w:t>
            </w:r>
          </w:p>
        </w:tc>
      </w:tr>
      <w:tr w:rsidR="005C22B0" w:rsidRPr="009855FF" w:rsidTr="001C281F">
        <w:trPr>
          <w:trHeight w:val="754"/>
          <w:jc w:val="center"/>
        </w:trPr>
        <w:tc>
          <w:tcPr>
            <w:tcW w:w="1863" w:type="dxa"/>
            <w:vAlign w:val="center"/>
          </w:tcPr>
          <w:p w:rsidR="005C22B0" w:rsidRPr="009855FF" w:rsidRDefault="005C22B0" w:rsidP="001C281F">
            <w:pPr>
              <w:overflowPunct w:val="0"/>
              <w:spacing w:line="240" w:lineRule="auto"/>
              <w:jc w:val="center"/>
              <w:textAlignment w:val="center"/>
              <w:rPr>
                <w:rFonts w:asciiTheme="minorEastAsia" w:eastAsiaTheme="minorEastAsia" w:hAnsiTheme="minorEastAsia"/>
              </w:rPr>
            </w:pPr>
            <w:r w:rsidRPr="009855FF">
              <w:rPr>
                <w:rFonts w:asciiTheme="minorEastAsia" w:eastAsiaTheme="minorEastAsia" w:hAnsiTheme="minorEastAsia" w:hint="eastAsia"/>
              </w:rPr>
              <w:t>※審査結果等</w:t>
            </w:r>
          </w:p>
        </w:tc>
        <w:tc>
          <w:tcPr>
            <w:tcW w:w="6210" w:type="dxa"/>
            <w:vAlign w:val="center"/>
          </w:tcPr>
          <w:p w:rsidR="005C22B0" w:rsidRPr="009855FF" w:rsidRDefault="005C22B0" w:rsidP="00355E05">
            <w:pPr>
              <w:wordWrap w:val="0"/>
              <w:overflowPunct w:val="0"/>
              <w:textAlignment w:val="center"/>
              <w:rPr>
                <w:rFonts w:asciiTheme="minorEastAsia" w:eastAsiaTheme="minorEastAsia" w:hAnsiTheme="minorEastAsia"/>
              </w:rPr>
            </w:pPr>
          </w:p>
        </w:tc>
      </w:tr>
    </w:tbl>
    <w:p w:rsidR="005C22B0" w:rsidRPr="009855FF" w:rsidRDefault="005C22B0" w:rsidP="005C22B0">
      <w:pPr>
        <w:rPr>
          <w:rFonts w:asciiTheme="minorEastAsia" w:eastAsiaTheme="minorEastAsia" w:hAnsiTheme="minorEastAsia"/>
        </w:rPr>
      </w:pPr>
      <w:r w:rsidRPr="009855FF">
        <w:rPr>
          <w:rFonts w:asciiTheme="minorEastAsia" w:eastAsiaTheme="minorEastAsia" w:hAnsiTheme="minorEastAsia" w:hint="eastAsia"/>
        </w:rPr>
        <w:t>備考</w:t>
      </w:r>
    </w:p>
    <w:p w:rsidR="005C22B0" w:rsidRPr="009855FF" w:rsidRDefault="005C22B0" w:rsidP="00D85452">
      <w:pPr>
        <w:pStyle w:val="a7"/>
        <w:numPr>
          <w:ilvl w:val="0"/>
          <w:numId w:val="3"/>
        </w:numPr>
        <w:autoSpaceDE/>
        <w:autoSpaceDN/>
        <w:spacing w:line="240" w:lineRule="auto"/>
        <w:ind w:leftChars="0"/>
        <w:rPr>
          <w:rFonts w:asciiTheme="minorEastAsia" w:eastAsiaTheme="minorEastAsia" w:hAnsiTheme="minorEastAsia"/>
        </w:rPr>
      </w:pPr>
      <w:r w:rsidRPr="009855FF">
        <w:rPr>
          <w:rFonts w:asciiTheme="minorEastAsia" w:eastAsiaTheme="minorEastAsia" w:hAnsiTheme="minorEastAsia" w:hint="eastAsia"/>
        </w:rPr>
        <w:t>工事完了後速やかに提出してください。</w:t>
      </w:r>
      <w:r w:rsidR="00292595" w:rsidRPr="009855FF">
        <w:rPr>
          <w:rFonts w:asciiTheme="minorEastAsia" w:eastAsiaTheme="minorEastAsia" w:hAnsiTheme="minorEastAsia" w:hint="eastAsia"/>
        </w:rPr>
        <w:t>工事完了日には、</w:t>
      </w:r>
      <w:r w:rsidR="00A93016" w:rsidRPr="009855FF">
        <w:rPr>
          <w:rFonts w:asciiTheme="minorEastAsia" w:eastAsiaTheme="minorEastAsia" w:hAnsiTheme="minorEastAsia" w:hint="eastAsia"/>
        </w:rPr>
        <w:t>建築基準法第</w:t>
      </w:r>
      <w:r w:rsidR="000B0879" w:rsidRPr="009855FF">
        <w:rPr>
          <w:rFonts w:asciiTheme="minorEastAsia" w:eastAsiaTheme="minorEastAsia" w:hAnsiTheme="minorEastAsia" w:hint="eastAsia"/>
        </w:rPr>
        <w:t>７</w:t>
      </w:r>
      <w:r w:rsidR="00A93016" w:rsidRPr="009855FF">
        <w:rPr>
          <w:rFonts w:asciiTheme="minorEastAsia" w:eastAsiaTheme="minorEastAsia" w:hAnsiTheme="minorEastAsia" w:hint="eastAsia"/>
        </w:rPr>
        <w:t>条第</w:t>
      </w:r>
      <w:r w:rsidR="000B0879" w:rsidRPr="009855FF">
        <w:rPr>
          <w:rFonts w:asciiTheme="minorEastAsia" w:eastAsiaTheme="minorEastAsia" w:hAnsiTheme="minorEastAsia" w:hint="eastAsia"/>
        </w:rPr>
        <w:t>５</w:t>
      </w:r>
      <w:r w:rsidR="00A93016" w:rsidRPr="009855FF">
        <w:rPr>
          <w:rFonts w:asciiTheme="minorEastAsia" w:eastAsiaTheme="minorEastAsia" w:hAnsiTheme="minorEastAsia" w:hint="eastAsia"/>
        </w:rPr>
        <w:t>項</w:t>
      </w:r>
      <w:r w:rsidR="00292595" w:rsidRPr="009855FF">
        <w:rPr>
          <w:rFonts w:asciiTheme="minorEastAsia" w:eastAsiaTheme="minorEastAsia" w:hAnsiTheme="minorEastAsia" w:hint="eastAsia"/>
        </w:rPr>
        <w:t>の検査済証交付日又は</w:t>
      </w:r>
      <w:r w:rsidR="006F7327" w:rsidRPr="009855FF">
        <w:rPr>
          <w:rFonts w:asciiTheme="minorEastAsia" w:eastAsiaTheme="minorEastAsia" w:hAnsiTheme="minorEastAsia" w:hint="eastAsia"/>
        </w:rPr>
        <w:t>改良</w:t>
      </w:r>
      <w:r w:rsidR="00292595" w:rsidRPr="009855FF">
        <w:rPr>
          <w:rFonts w:asciiTheme="minorEastAsia" w:eastAsiaTheme="minorEastAsia" w:hAnsiTheme="minorEastAsia" w:hint="eastAsia"/>
        </w:rPr>
        <w:t>工事等がない場合</w:t>
      </w:r>
      <w:r w:rsidR="0089617B" w:rsidRPr="009855FF">
        <w:rPr>
          <w:rFonts w:asciiTheme="minorEastAsia" w:eastAsiaTheme="minorEastAsia" w:hAnsiTheme="minorEastAsia" w:hint="eastAsia"/>
        </w:rPr>
        <w:t>（旧高専賃からの</w:t>
      </w:r>
      <w:r w:rsidR="008F1182" w:rsidRPr="009855FF">
        <w:rPr>
          <w:rFonts w:asciiTheme="minorEastAsia" w:eastAsiaTheme="minorEastAsia" w:hAnsiTheme="minorEastAsia" w:hint="eastAsia"/>
        </w:rPr>
        <w:t>登録</w:t>
      </w:r>
      <w:r w:rsidR="0089617B" w:rsidRPr="009855FF">
        <w:rPr>
          <w:rFonts w:asciiTheme="minorEastAsia" w:eastAsiaTheme="minorEastAsia" w:hAnsiTheme="minorEastAsia" w:hint="eastAsia"/>
        </w:rPr>
        <w:t>替えのみの場合等）</w:t>
      </w:r>
      <w:r w:rsidR="00292595" w:rsidRPr="009855FF">
        <w:rPr>
          <w:rFonts w:asciiTheme="minorEastAsia" w:eastAsiaTheme="minorEastAsia" w:hAnsiTheme="minorEastAsia" w:hint="eastAsia"/>
        </w:rPr>
        <w:t>は登録日を記載してください。</w:t>
      </w:r>
    </w:p>
    <w:p w:rsidR="005C22B0" w:rsidRPr="009855FF" w:rsidRDefault="005C22B0" w:rsidP="00D85452">
      <w:pPr>
        <w:pStyle w:val="a7"/>
        <w:numPr>
          <w:ilvl w:val="0"/>
          <w:numId w:val="3"/>
        </w:numPr>
        <w:autoSpaceDE/>
        <w:autoSpaceDN/>
        <w:spacing w:line="240" w:lineRule="auto"/>
        <w:ind w:leftChars="0"/>
        <w:rPr>
          <w:rFonts w:asciiTheme="minorEastAsia" w:eastAsiaTheme="minorEastAsia" w:hAnsiTheme="minorEastAsia"/>
        </w:rPr>
      </w:pPr>
      <w:r w:rsidRPr="009855FF">
        <w:rPr>
          <w:rFonts w:asciiTheme="minorEastAsia" w:eastAsiaTheme="minorEastAsia" w:hAnsiTheme="minorEastAsia" w:hint="eastAsia"/>
        </w:rPr>
        <w:t>登録申請者が法人である場合には、代表者の氏名も記載してください。</w:t>
      </w:r>
    </w:p>
    <w:p w:rsidR="005C22B0" w:rsidRPr="009855FF" w:rsidRDefault="005C22B0" w:rsidP="00D85452">
      <w:pPr>
        <w:pStyle w:val="a7"/>
        <w:numPr>
          <w:ilvl w:val="0"/>
          <w:numId w:val="3"/>
        </w:numPr>
        <w:autoSpaceDE/>
        <w:autoSpaceDN/>
        <w:spacing w:line="240" w:lineRule="auto"/>
        <w:ind w:leftChars="0"/>
        <w:rPr>
          <w:rFonts w:asciiTheme="minorEastAsia" w:eastAsiaTheme="minorEastAsia" w:hAnsiTheme="minorEastAsia"/>
        </w:rPr>
      </w:pPr>
      <w:r w:rsidRPr="009855FF">
        <w:rPr>
          <w:rFonts w:asciiTheme="minorEastAsia" w:eastAsiaTheme="minorEastAsia" w:hAnsiTheme="minorEastAsia" w:hint="eastAsia"/>
        </w:rPr>
        <w:t>氏名の記載を自署で行う場合には、押印を省略することができます。</w:t>
      </w:r>
    </w:p>
    <w:p w:rsidR="005C22B0" w:rsidRPr="009855FF" w:rsidRDefault="005C22B0" w:rsidP="00D85452">
      <w:pPr>
        <w:pStyle w:val="a7"/>
        <w:numPr>
          <w:ilvl w:val="0"/>
          <w:numId w:val="3"/>
        </w:numPr>
        <w:autoSpaceDE/>
        <w:autoSpaceDN/>
        <w:spacing w:line="240" w:lineRule="auto"/>
        <w:ind w:leftChars="0"/>
        <w:rPr>
          <w:rFonts w:asciiTheme="minorEastAsia" w:eastAsiaTheme="minorEastAsia" w:hAnsiTheme="minorEastAsia"/>
        </w:rPr>
      </w:pPr>
      <w:r w:rsidRPr="009855FF">
        <w:rPr>
          <w:rFonts w:asciiTheme="minorEastAsia" w:eastAsiaTheme="minorEastAsia" w:hAnsiTheme="minorEastAsia" w:hint="eastAsia"/>
        </w:rPr>
        <w:t>サービス付き高齢者向け住宅の</w:t>
      </w:r>
      <w:r w:rsidR="00E50D4D">
        <w:rPr>
          <w:rFonts w:asciiTheme="minorEastAsia" w:eastAsiaTheme="minorEastAsia" w:hAnsiTheme="minorEastAsia" w:hint="eastAsia"/>
        </w:rPr>
        <w:t>規模、構造及び設備、加齢対応構造等の基準に適合していることが分かる</w:t>
      </w:r>
      <w:r w:rsidRPr="009855FF">
        <w:rPr>
          <w:rFonts w:asciiTheme="minorEastAsia" w:eastAsiaTheme="minorEastAsia" w:hAnsiTheme="minorEastAsia" w:hint="eastAsia"/>
        </w:rPr>
        <w:t>写真</w:t>
      </w:r>
      <w:r w:rsidR="00D85452" w:rsidRPr="009855FF">
        <w:rPr>
          <w:rFonts w:asciiTheme="minorEastAsia" w:eastAsiaTheme="minorEastAsia" w:hAnsiTheme="minorEastAsia" w:hint="eastAsia"/>
        </w:rPr>
        <w:t>及び</w:t>
      </w:r>
      <w:r w:rsidR="00C05B89" w:rsidRPr="009855FF">
        <w:rPr>
          <w:rFonts w:asciiTheme="minorEastAsia" w:eastAsiaTheme="minorEastAsia" w:hAnsiTheme="minorEastAsia" w:hint="eastAsia"/>
        </w:rPr>
        <w:t>加齢対応構造等</w:t>
      </w:r>
      <w:r w:rsidRPr="009855FF">
        <w:rPr>
          <w:rFonts w:asciiTheme="minorEastAsia" w:eastAsiaTheme="minorEastAsia" w:hAnsiTheme="minorEastAsia" w:hint="eastAsia"/>
        </w:rPr>
        <w:t>チェックリストを提出してください。</w:t>
      </w:r>
    </w:p>
    <w:p w:rsidR="00194238" w:rsidRPr="009855FF" w:rsidRDefault="005C22B0">
      <w:pPr>
        <w:pStyle w:val="a7"/>
        <w:numPr>
          <w:ilvl w:val="0"/>
          <w:numId w:val="3"/>
        </w:numPr>
        <w:autoSpaceDE/>
        <w:autoSpaceDN/>
        <w:spacing w:line="240" w:lineRule="auto"/>
        <w:ind w:leftChars="0"/>
        <w:rPr>
          <w:rFonts w:asciiTheme="minorEastAsia" w:eastAsiaTheme="minorEastAsia" w:hAnsiTheme="minorEastAsia"/>
        </w:rPr>
      </w:pPr>
      <w:r w:rsidRPr="009855FF">
        <w:rPr>
          <w:rFonts w:asciiTheme="minorEastAsia" w:eastAsiaTheme="minorEastAsia" w:hAnsiTheme="minorEastAsia" w:hint="eastAsia"/>
        </w:rPr>
        <w:t>※印の欄には、記入しないでください。</w:t>
      </w:r>
    </w:p>
    <w:sectPr w:rsidR="00194238" w:rsidRPr="009855FF" w:rsidSect="005C22B0">
      <w:headerReference w:type="default" r:id="rId8"/>
      <w:pgSz w:w="11906" w:h="16838" w:code="9"/>
      <w:pgMar w:top="737" w:right="1701" w:bottom="737" w:left="1701" w:header="284" w:footer="284" w:gutter="0"/>
      <w:cols w:space="425"/>
      <w:docGrid w:type="linesAndChars" w:linePitch="320"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3FCB" w:rsidRDefault="00A73FCB" w:rsidP="003E458F">
      <w:pPr>
        <w:spacing w:line="240" w:lineRule="auto"/>
      </w:pPr>
      <w:r>
        <w:separator/>
      </w:r>
    </w:p>
  </w:endnote>
  <w:endnote w:type="continuationSeparator" w:id="0">
    <w:p w:rsidR="00A73FCB" w:rsidRDefault="00A73FCB" w:rsidP="003E45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3FCB" w:rsidRDefault="00A73FCB" w:rsidP="003E458F">
      <w:pPr>
        <w:spacing w:line="240" w:lineRule="auto"/>
      </w:pPr>
      <w:r>
        <w:separator/>
      </w:r>
    </w:p>
  </w:footnote>
  <w:footnote w:type="continuationSeparator" w:id="0">
    <w:p w:rsidR="00A73FCB" w:rsidRDefault="00A73FCB" w:rsidP="003E45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C76" w:rsidRPr="003D6505" w:rsidRDefault="00171C76" w:rsidP="004B5CF7">
    <w:pPr>
      <w:pStyle w:val="a3"/>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165BE"/>
    <w:multiLevelType w:val="hybridMultilevel"/>
    <w:tmpl w:val="5890F5BE"/>
    <w:lvl w:ilvl="0" w:tplc="A83CA0FC">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3E52166F"/>
    <w:multiLevelType w:val="hybridMultilevel"/>
    <w:tmpl w:val="0BD0AE58"/>
    <w:lvl w:ilvl="0" w:tplc="017EB40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D801174"/>
    <w:multiLevelType w:val="hybridMultilevel"/>
    <w:tmpl w:val="00E0EDEE"/>
    <w:lvl w:ilvl="0" w:tplc="1C6E270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207"/>
  <w:drawingGridVerticalSpacing w:val="160"/>
  <w:displayHorizontalDrawingGridEvery w:val="0"/>
  <w:displayVerticalDrawingGridEvery w:val="2"/>
  <w:doNotShadeFormData/>
  <w:characterSpacingControl w:val="doNotCompress"/>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53E"/>
    <w:rsid w:val="000065FA"/>
    <w:rsid w:val="0000680A"/>
    <w:rsid w:val="00025F00"/>
    <w:rsid w:val="00047ED5"/>
    <w:rsid w:val="000627AA"/>
    <w:rsid w:val="0007182F"/>
    <w:rsid w:val="00095E0C"/>
    <w:rsid w:val="000961CB"/>
    <w:rsid w:val="000B0879"/>
    <w:rsid w:val="000B776B"/>
    <w:rsid w:val="000C4F51"/>
    <w:rsid w:val="000F2AE7"/>
    <w:rsid w:val="00113331"/>
    <w:rsid w:val="00123912"/>
    <w:rsid w:val="00133228"/>
    <w:rsid w:val="00134F2B"/>
    <w:rsid w:val="001408E9"/>
    <w:rsid w:val="001443A8"/>
    <w:rsid w:val="0014553E"/>
    <w:rsid w:val="00152B49"/>
    <w:rsid w:val="0015657D"/>
    <w:rsid w:val="00171C76"/>
    <w:rsid w:val="00174C8B"/>
    <w:rsid w:val="001767A2"/>
    <w:rsid w:val="00194238"/>
    <w:rsid w:val="00194BDB"/>
    <w:rsid w:val="001A268C"/>
    <w:rsid w:val="001A7EE9"/>
    <w:rsid w:val="001B2D0C"/>
    <w:rsid w:val="001B5772"/>
    <w:rsid w:val="001C281F"/>
    <w:rsid w:val="001C297B"/>
    <w:rsid w:val="001D4DF6"/>
    <w:rsid w:val="001E7F1F"/>
    <w:rsid w:val="001F6B8F"/>
    <w:rsid w:val="0021630B"/>
    <w:rsid w:val="002555BF"/>
    <w:rsid w:val="00284DC8"/>
    <w:rsid w:val="00292595"/>
    <w:rsid w:val="002955B6"/>
    <w:rsid w:val="002A0894"/>
    <w:rsid w:val="002C103E"/>
    <w:rsid w:val="002F48A8"/>
    <w:rsid w:val="002F70F3"/>
    <w:rsid w:val="00316B86"/>
    <w:rsid w:val="00321494"/>
    <w:rsid w:val="00324B83"/>
    <w:rsid w:val="0033513C"/>
    <w:rsid w:val="00337E13"/>
    <w:rsid w:val="003558E5"/>
    <w:rsid w:val="00355E05"/>
    <w:rsid w:val="00371589"/>
    <w:rsid w:val="00375CA7"/>
    <w:rsid w:val="003A15BC"/>
    <w:rsid w:val="003D6505"/>
    <w:rsid w:val="003E458F"/>
    <w:rsid w:val="003F3677"/>
    <w:rsid w:val="003F6E9B"/>
    <w:rsid w:val="0040559F"/>
    <w:rsid w:val="00456D58"/>
    <w:rsid w:val="004735B3"/>
    <w:rsid w:val="004A1858"/>
    <w:rsid w:val="004A2806"/>
    <w:rsid w:val="004B29F7"/>
    <w:rsid w:val="004B5CF7"/>
    <w:rsid w:val="004B5F3F"/>
    <w:rsid w:val="004D474E"/>
    <w:rsid w:val="004E6425"/>
    <w:rsid w:val="004F672C"/>
    <w:rsid w:val="00500925"/>
    <w:rsid w:val="00517069"/>
    <w:rsid w:val="00521316"/>
    <w:rsid w:val="00521967"/>
    <w:rsid w:val="00540208"/>
    <w:rsid w:val="00540BA8"/>
    <w:rsid w:val="00546A63"/>
    <w:rsid w:val="00571ADB"/>
    <w:rsid w:val="005800B7"/>
    <w:rsid w:val="00581231"/>
    <w:rsid w:val="00592F0B"/>
    <w:rsid w:val="005A3285"/>
    <w:rsid w:val="005B300D"/>
    <w:rsid w:val="005B41B6"/>
    <w:rsid w:val="005B532F"/>
    <w:rsid w:val="005C22B0"/>
    <w:rsid w:val="005C3F1F"/>
    <w:rsid w:val="005F4059"/>
    <w:rsid w:val="00610185"/>
    <w:rsid w:val="00626E68"/>
    <w:rsid w:val="00654C99"/>
    <w:rsid w:val="00667604"/>
    <w:rsid w:val="006C0B6C"/>
    <w:rsid w:val="006F6427"/>
    <w:rsid w:val="006F7327"/>
    <w:rsid w:val="00707EEF"/>
    <w:rsid w:val="007160A1"/>
    <w:rsid w:val="007248BA"/>
    <w:rsid w:val="00730817"/>
    <w:rsid w:val="00730ADE"/>
    <w:rsid w:val="00750268"/>
    <w:rsid w:val="0075697D"/>
    <w:rsid w:val="007602F8"/>
    <w:rsid w:val="00770D32"/>
    <w:rsid w:val="007A32C2"/>
    <w:rsid w:val="007C39AC"/>
    <w:rsid w:val="007E0D32"/>
    <w:rsid w:val="007E3796"/>
    <w:rsid w:val="007E6D8E"/>
    <w:rsid w:val="007F5205"/>
    <w:rsid w:val="007F5BE2"/>
    <w:rsid w:val="00813DA1"/>
    <w:rsid w:val="00846395"/>
    <w:rsid w:val="0085143B"/>
    <w:rsid w:val="00856F98"/>
    <w:rsid w:val="00862032"/>
    <w:rsid w:val="00863514"/>
    <w:rsid w:val="00866DCC"/>
    <w:rsid w:val="00877111"/>
    <w:rsid w:val="008778F9"/>
    <w:rsid w:val="00887FFA"/>
    <w:rsid w:val="0089617B"/>
    <w:rsid w:val="008C2BD8"/>
    <w:rsid w:val="008F1182"/>
    <w:rsid w:val="00902257"/>
    <w:rsid w:val="00902C67"/>
    <w:rsid w:val="00933268"/>
    <w:rsid w:val="0096417D"/>
    <w:rsid w:val="009728F6"/>
    <w:rsid w:val="009773DD"/>
    <w:rsid w:val="009855FF"/>
    <w:rsid w:val="00996EFA"/>
    <w:rsid w:val="009A2536"/>
    <w:rsid w:val="009B3AB6"/>
    <w:rsid w:val="009C3696"/>
    <w:rsid w:val="009C3A90"/>
    <w:rsid w:val="009C7580"/>
    <w:rsid w:val="009D283D"/>
    <w:rsid w:val="009E0235"/>
    <w:rsid w:val="009E1064"/>
    <w:rsid w:val="009E2DEB"/>
    <w:rsid w:val="009F5259"/>
    <w:rsid w:val="00A12B53"/>
    <w:rsid w:val="00A21056"/>
    <w:rsid w:val="00A21D20"/>
    <w:rsid w:val="00A363EF"/>
    <w:rsid w:val="00A73FCB"/>
    <w:rsid w:val="00A86630"/>
    <w:rsid w:val="00A93016"/>
    <w:rsid w:val="00AA4365"/>
    <w:rsid w:val="00AE00B8"/>
    <w:rsid w:val="00AF3A8E"/>
    <w:rsid w:val="00AF58D4"/>
    <w:rsid w:val="00B00404"/>
    <w:rsid w:val="00B02C50"/>
    <w:rsid w:val="00B11F86"/>
    <w:rsid w:val="00B54E77"/>
    <w:rsid w:val="00B56AD9"/>
    <w:rsid w:val="00B715C0"/>
    <w:rsid w:val="00B77077"/>
    <w:rsid w:val="00B8092D"/>
    <w:rsid w:val="00BA0355"/>
    <w:rsid w:val="00BA2D4A"/>
    <w:rsid w:val="00BA34AF"/>
    <w:rsid w:val="00BA5D14"/>
    <w:rsid w:val="00BA7E48"/>
    <w:rsid w:val="00BB3378"/>
    <w:rsid w:val="00BB5D4D"/>
    <w:rsid w:val="00BB762F"/>
    <w:rsid w:val="00BB7830"/>
    <w:rsid w:val="00BD1245"/>
    <w:rsid w:val="00BE07B2"/>
    <w:rsid w:val="00C05B89"/>
    <w:rsid w:val="00C118A3"/>
    <w:rsid w:val="00C14569"/>
    <w:rsid w:val="00C20048"/>
    <w:rsid w:val="00C2356A"/>
    <w:rsid w:val="00C40900"/>
    <w:rsid w:val="00C57F5F"/>
    <w:rsid w:val="00C67731"/>
    <w:rsid w:val="00CB48FE"/>
    <w:rsid w:val="00CC317C"/>
    <w:rsid w:val="00CC36B4"/>
    <w:rsid w:val="00CD56C2"/>
    <w:rsid w:val="00CF4AE1"/>
    <w:rsid w:val="00CF7520"/>
    <w:rsid w:val="00D04B6A"/>
    <w:rsid w:val="00D12E2F"/>
    <w:rsid w:val="00D13F9F"/>
    <w:rsid w:val="00D20A5A"/>
    <w:rsid w:val="00D22F04"/>
    <w:rsid w:val="00D45E97"/>
    <w:rsid w:val="00D6463D"/>
    <w:rsid w:val="00D836AF"/>
    <w:rsid w:val="00D85452"/>
    <w:rsid w:val="00D87280"/>
    <w:rsid w:val="00DC4BF2"/>
    <w:rsid w:val="00DD069E"/>
    <w:rsid w:val="00DD2D61"/>
    <w:rsid w:val="00DF07C8"/>
    <w:rsid w:val="00DF1C26"/>
    <w:rsid w:val="00E03FA7"/>
    <w:rsid w:val="00E37D2C"/>
    <w:rsid w:val="00E41EEA"/>
    <w:rsid w:val="00E47FFA"/>
    <w:rsid w:val="00E50D4D"/>
    <w:rsid w:val="00E5266E"/>
    <w:rsid w:val="00E570DD"/>
    <w:rsid w:val="00E57455"/>
    <w:rsid w:val="00E57F90"/>
    <w:rsid w:val="00E82CA9"/>
    <w:rsid w:val="00E904BA"/>
    <w:rsid w:val="00EB1CB4"/>
    <w:rsid w:val="00EB21BC"/>
    <w:rsid w:val="00EB5506"/>
    <w:rsid w:val="00EB74C6"/>
    <w:rsid w:val="00F34943"/>
    <w:rsid w:val="00F44088"/>
    <w:rsid w:val="00F441FD"/>
    <w:rsid w:val="00F94F27"/>
    <w:rsid w:val="00FC2B40"/>
    <w:rsid w:val="00FC388D"/>
    <w:rsid w:val="00FC6A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22D8B41A-182A-4DD1-85FC-802F4B2AE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356A"/>
    <w:pPr>
      <w:widowControl w:val="0"/>
      <w:autoSpaceDE w:val="0"/>
      <w:autoSpaceDN w:val="0"/>
      <w:spacing w:line="481" w:lineRule="atLeast"/>
      <w:jc w:val="both"/>
    </w:pPr>
    <w:rPr>
      <w:spacing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E458F"/>
    <w:pPr>
      <w:tabs>
        <w:tab w:val="center" w:pos="4252"/>
        <w:tab w:val="right" w:pos="8504"/>
      </w:tabs>
      <w:snapToGrid w:val="0"/>
    </w:pPr>
  </w:style>
  <w:style w:type="character" w:customStyle="1" w:styleId="a4">
    <w:name w:val="ヘッダー (文字)"/>
    <w:link w:val="a3"/>
    <w:rsid w:val="003E458F"/>
    <w:rPr>
      <w:spacing w:val="2"/>
      <w:sz w:val="21"/>
    </w:rPr>
  </w:style>
  <w:style w:type="paragraph" w:styleId="a5">
    <w:name w:val="footer"/>
    <w:basedOn w:val="a"/>
    <w:link w:val="a6"/>
    <w:rsid w:val="003E458F"/>
    <w:pPr>
      <w:tabs>
        <w:tab w:val="center" w:pos="4252"/>
        <w:tab w:val="right" w:pos="8504"/>
      </w:tabs>
      <w:snapToGrid w:val="0"/>
    </w:pPr>
  </w:style>
  <w:style w:type="character" w:customStyle="1" w:styleId="a6">
    <w:name w:val="フッター (文字)"/>
    <w:link w:val="a5"/>
    <w:rsid w:val="003E458F"/>
    <w:rPr>
      <w:spacing w:val="2"/>
      <w:sz w:val="21"/>
    </w:rPr>
  </w:style>
  <w:style w:type="paragraph" w:styleId="a7">
    <w:name w:val="List Paragraph"/>
    <w:basedOn w:val="a"/>
    <w:uiPriority w:val="34"/>
    <w:qFormat/>
    <w:rsid w:val="00D85452"/>
    <w:pPr>
      <w:ind w:leftChars="400" w:left="840"/>
    </w:pPr>
  </w:style>
  <w:style w:type="paragraph" w:styleId="a8">
    <w:name w:val="Balloon Text"/>
    <w:basedOn w:val="a"/>
    <w:link w:val="a9"/>
    <w:rsid w:val="00174C8B"/>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rsid w:val="00174C8B"/>
    <w:rPr>
      <w:rFonts w:asciiTheme="majorHAnsi" w:eastAsiaTheme="majorEastAsia" w:hAnsiTheme="majorHAnsi" w:cstheme="majorBidi"/>
      <w:spacing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06FCD7-AF8A-4B8A-834A-E39F90291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107</Words>
  <Characters>610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サービス付き高齢者向け住宅定期報告実施要領</vt:lpstr>
      <vt:lpstr>サービス付き高齢者向け住宅定期報告実施要領</vt:lpstr>
    </vt:vector>
  </TitlesOfParts>
  <Company>神奈川県</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サービス付き高齢者向け住宅定期報告実施要領</dc:title>
  <dc:creator>相模原市役所　建築・住まい政策課</dc:creator>
  <cp:lastModifiedBy>相模原市役所　建築・住まい政策課</cp:lastModifiedBy>
  <cp:revision>3</cp:revision>
  <cp:lastPrinted>2013-12-13T01:05:00Z</cp:lastPrinted>
  <dcterms:created xsi:type="dcterms:W3CDTF">2019-04-15T09:20:00Z</dcterms:created>
  <dcterms:modified xsi:type="dcterms:W3CDTF">2019-04-15T09:21:00Z</dcterms:modified>
</cp:coreProperties>
</file>