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730" w:rsidRDefault="006B1C16" w:rsidP="006B1C16">
      <w:pPr>
        <w:pStyle w:val="3"/>
        <w:kinsoku w:val="0"/>
        <w:snapToGrid w:val="0"/>
        <w:spacing w:beforeLines="20" w:before="81"/>
        <w:ind w:leftChars="0" w:left="0" w:right="880"/>
        <w:rPr>
          <w:sz w:val="22"/>
          <w:szCs w:val="22"/>
        </w:rPr>
      </w:pPr>
      <w:r w:rsidRPr="006B1C16">
        <w:rPr>
          <w:rFonts w:hint="eastAsia"/>
          <w:sz w:val="22"/>
          <w:szCs w:val="22"/>
          <w:u w:val="single"/>
        </w:rPr>
        <w:t xml:space="preserve">氏名（法人名）：　　　　　　　　</w:t>
      </w:r>
      <w:r>
        <w:rPr>
          <w:rFonts w:hint="eastAsia"/>
          <w:sz w:val="22"/>
          <w:szCs w:val="22"/>
          <w:u w:val="single"/>
        </w:rPr>
        <w:t xml:space="preserve">　</w:t>
      </w:r>
      <w:r w:rsidRPr="006B1C16">
        <w:rPr>
          <w:rFonts w:hint="eastAsia"/>
          <w:sz w:val="22"/>
          <w:szCs w:val="22"/>
        </w:rPr>
        <w:t xml:space="preserve">　　　　　　　　　　　　　</w:t>
      </w:r>
      <w:r>
        <w:rPr>
          <w:rFonts w:hint="eastAsia"/>
          <w:sz w:val="22"/>
          <w:szCs w:val="22"/>
        </w:rPr>
        <w:t xml:space="preserve">　　　</w:t>
      </w:r>
      <w:r w:rsidRPr="006B1C16">
        <w:rPr>
          <w:rFonts w:hint="eastAsia"/>
          <w:sz w:val="22"/>
          <w:szCs w:val="22"/>
        </w:rPr>
        <w:t xml:space="preserve">　</w:t>
      </w:r>
      <w:r w:rsidR="00670730">
        <w:rPr>
          <w:rFonts w:hint="eastAsia"/>
          <w:sz w:val="22"/>
          <w:szCs w:val="22"/>
        </w:rPr>
        <w:t>（</w:t>
      </w:r>
      <w:r w:rsidR="00670730" w:rsidRPr="00C5280F">
        <w:rPr>
          <w:rFonts w:hint="eastAsia"/>
          <w:sz w:val="22"/>
          <w:szCs w:val="22"/>
        </w:rPr>
        <w:t>別紙</w:t>
      </w:r>
      <w:r w:rsidR="00F62CAF">
        <w:rPr>
          <w:rFonts w:hint="eastAsia"/>
          <w:sz w:val="22"/>
          <w:szCs w:val="22"/>
        </w:rPr>
        <w:t>２</w:t>
      </w:r>
      <w:r w:rsidR="00670730">
        <w:rPr>
          <w:rFonts w:hint="eastAsia"/>
          <w:sz w:val="22"/>
          <w:szCs w:val="22"/>
        </w:rPr>
        <w:t>－１）</w:t>
      </w:r>
    </w:p>
    <w:p w:rsidR="00785EBB" w:rsidRPr="00184039" w:rsidRDefault="00EE5B2B" w:rsidP="00670730">
      <w:pPr>
        <w:pStyle w:val="3"/>
        <w:kinsoku w:val="0"/>
        <w:snapToGrid w:val="0"/>
        <w:spacing w:beforeLines="20" w:before="81"/>
        <w:ind w:leftChars="0" w:left="0"/>
        <w:jc w:val="center"/>
        <w:rPr>
          <w:sz w:val="22"/>
          <w:szCs w:val="22"/>
        </w:rPr>
      </w:pPr>
      <w:r>
        <w:rPr>
          <w:rFonts w:hint="eastAsia"/>
          <w:sz w:val="22"/>
          <w:szCs w:val="22"/>
        </w:rPr>
        <w:t>中小規模事業者省エネルギー設備等導入支援補助金</w:t>
      </w:r>
      <w:r w:rsidR="00785EBB" w:rsidRPr="00C5280F">
        <w:rPr>
          <w:rFonts w:ascii="ＭＳ ゴシック" w:eastAsia="ＭＳ ゴシック" w:hint="eastAsia"/>
          <w:sz w:val="22"/>
          <w:szCs w:val="22"/>
        </w:rPr>
        <w:t xml:space="preserve">　申請</w:t>
      </w:r>
      <w:r w:rsidR="00DA2181" w:rsidRPr="00C5280F">
        <w:rPr>
          <w:rFonts w:ascii="ＭＳ ゴシック" w:eastAsia="ＭＳ ゴシック" w:hint="eastAsia"/>
          <w:sz w:val="22"/>
          <w:szCs w:val="22"/>
        </w:rPr>
        <w:t>チェックリスト</w:t>
      </w:r>
    </w:p>
    <w:p w:rsidR="00785EBB" w:rsidRPr="00C5280F" w:rsidRDefault="00785EBB" w:rsidP="00BC04B1">
      <w:pPr>
        <w:pStyle w:val="3"/>
        <w:kinsoku w:val="0"/>
        <w:snapToGrid w:val="0"/>
        <w:spacing w:afterLines="50" w:after="203"/>
        <w:ind w:leftChars="0" w:left="0"/>
        <w:jc w:val="center"/>
        <w:rPr>
          <w:rFonts w:ascii="ＭＳ ゴシック" w:eastAsia="ＭＳ ゴシック" w:hAnsi="ＭＳ ゴシック"/>
          <w:sz w:val="22"/>
          <w:szCs w:val="22"/>
          <w:u w:val="single"/>
        </w:rPr>
      </w:pPr>
      <w:r w:rsidRPr="00C5280F">
        <w:rPr>
          <w:rFonts w:ascii="ＭＳ ゴシック" w:eastAsia="ＭＳ ゴシック" w:hAnsi="ＭＳ ゴシック" w:hint="eastAsia"/>
          <w:sz w:val="22"/>
          <w:szCs w:val="22"/>
          <w:u w:val="single"/>
        </w:rPr>
        <w:t>書類提出にあたり、以下の点を確認し、申請書類と一緒に提出してください。</w:t>
      </w:r>
    </w:p>
    <w:tbl>
      <w:tblPr>
        <w:tblW w:w="478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992"/>
        <w:gridCol w:w="5955"/>
      </w:tblGrid>
      <w:tr w:rsidR="00EE5B2B" w:rsidRPr="00C5280F" w:rsidTr="00803E89">
        <w:trPr>
          <w:trHeight w:val="417"/>
        </w:trPr>
        <w:tc>
          <w:tcPr>
            <w:tcW w:w="1231" w:type="pct"/>
            <w:shd w:val="pct10" w:color="auto" w:fill="auto"/>
            <w:vAlign w:val="center"/>
          </w:tcPr>
          <w:p w:rsidR="00EE5B2B" w:rsidRPr="00C5280F" w:rsidRDefault="00EE5B2B" w:rsidP="00785EBB">
            <w:pPr>
              <w:pStyle w:val="3"/>
              <w:kinsoku w:val="0"/>
              <w:snapToGrid w:val="0"/>
              <w:spacing w:beforeLines="20" w:before="81"/>
              <w:ind w:leftChars="0" w:left="0"/>
              <w:jc w:val="center"/>
              <w:rPr>
                <w:rFonts w:ascii="ＭＳ 明朝" w:eastAsia="ＭＳ 明朝" w:hAnsi="ＭＳ 明朝"/>
                <w:sz w:val="20"/>
                <w:szCs w:val="20"/>
              </w:rPr>
            </w:pPr>
            <w:r w:rsidRPr="00E86EF2">
              <w:rPr>
                <w:rFonts w:ascii="ＭＳ 明朝" w:eastAsia="ＭＳ 明朝" w:hAnsi="ＭＳ 明朝" w:hint="eastAsia"/>
                <w:sz w:val="21"/>
                <w:szCs w:val="20"/>
              </w:rPr>
              <w:t>必</w:t>
            </w:r>
            <w:r w:rsidR="00E86EF2">
              <w:rPr>
                <w:rFonts w:ascii="ＭＳ 明朝" w:eastAsia="ＭＳ 明朝" w:hAnsi="ＭＳ 明朝" w:hint="eastAsia"/>
                <w:sz w:val="21"/>
                <w:szCs w:val="20"/>
              </w:rPr>
              <w:t xml:space="preserve">　</w:t>
            </w:r>
            <w:r w:rsidRPr="00E86EF2">
              <w:rPr>
                <w:rFonts w:ascii="ＭＳ 明朝" w:eastAsia="ＭＳ 明朝" w:hAnsi="ＭＳ 明朝" w:hint="eastAsia"/>
                <w:sz w:val="21"/>
                <w:szCs w:val="20"/>
              </w:rPr>
              <w:t>要</w:t>
            </w:r>
            <w:r w:rsidR="00E86EF2">
              <w:rPr>
                <w:rFonts w:ascii="ＭＳ 明朝" w:eastAsia="ＭＳ 明朝" w:hAnsi="ＭＳ 明朝" w:hint="eastAsia"/>
                <w:sz w:val="21"/>
                <w:szCs w:val="20"/>
              </w:rPr>
              <w:t xml:space="preserve">　</w:t>
            </w:r>
            <w:r w:rsidRPr="00E86EF2">
              <w:rPr>
                <w:rFonts w:ascii="ＭＳ 明朝" w:eastAsia="ＭＳ 明朝" w:hAnsi="ＭＳ 明朝" w:hint="eastAsia"/>
                <w:sz w:val="21"/>
                <w:szCs w:val="20"/>
              </w:rPr>
              <w:t>書</w:t>
            </w:r>
            <w:r w:rsidR="00E86EF2">
              <w:rPr>
                <w:rFonts w:ascii="ＭＳ 明朝" w:eastAsia="ＭＳ 明朝" w:hAnsi="ＭＳ 明朝" w:hint="eastAsia"/>
                <w:sz w:val="21"/>
                <w:szCs w:val="20"/>
              </w:rPr>
              <w:t xml:space="preserve">　</w:t>
            </w:r>
            <w:r w:rsidRPr="00E86EF2">
              <w:rPr>
                <w:rFonts w:ascii="ＭＳ 明朝" w:eastAsia="ＭＳ 明朝" w:hAnsi="ＭＳ 明朝" w:hint="eastAsia"/>
                <w:sz w:val="21"/>
                <w:szCs w:val="20"/>
              </w:rPr>
              <w:t>類</w:t>
            </w:r>
          </w:p>
        </w:tc>
        <w:tc>
          <w:tcPr>
            <w:tcW w:w="538" w:type="pct"/>
            <w:tcBorders>
              <w:right w:val="single" w:sz="4" w:space="0" w:color="auto"/>
            </w:tcBorders>
            <w:shd w:val="pct10" w:color="auto" w:fill="auto"/>
            <w:vAlign w:val="center"/>
          </w:tcPr>
          <w:p w:rsidR="00EE5B2B" w:rsidRPr="00C5280F" w:rsidRDefault="001568D0" w:rsidP="00A679B1">
            <w:pPr>
              <w:pStyle w:val="3"/>
              <w:kinsoku w:val="0"/>
              <w:snapToGrid w:val="0"/>
              <w:ind w:leftChars="0" w:left="0"/>
              <w:jc w:val="center"/>
              <w:rPr>
                <w:rFonts w:ascii="ＭＳ ゴシック" w:eastAsia="ＭＳ ゴシック" w:hAnsi="ＭＳ ゴシック"/>
                <w:b/>
                <w:sz w:val="20"/>
                <w:szCs w:val="20"/>
              </w:rPr>
            </w:pPr>
            <w:r w:rsidRPr="00E86EF2">
              <w:rPr>
                <w:rFonts w:ascii="ＭＳ ゴシック" w:eastAsia="ＭＳ ゴシック" w:hAnsi="ＭＳ ゴシック" w:hint="eastAsia"/>
                <w:b/>
                <w:sz w:val="18"/>
                <w:szCs w:val="20"/>
              </w:rPr>
              <w:t>チェック</w:t>
            </w:r>
          </w:p>
        </w:tc>
        <w:tc>
          <w:tcPr>
            <w:tcW w:w="3231" w:type="pct"/>
            <w:tcBorders>
              <w:left w:val="single" w:sz="4" w:space="0" w:color="auto"/>
            </w:tcBorders>
            <w:shd w:val="pct10" w:color="auto" w:fill="auto"/>
            <w:vAlign w:val="center"/>
          </w:tcPr>
          <w:p w:rsidR="00EE5B2B" w:rsidRPr="00C5280F" w:rsidRDefault="001568D0" w:rsidP="00A679B1">
            <w:pPr>
              <w:pStyle w:val="3"/>
              <w:kinsoku w:val="0"/>
              <w:snapToGrid w:val="0"/>
              <w:ind w:leftChars="0" w:left="0"/>
              <w:jc w:val="center"/>
              <w:rPr>
                <w:rFonts w:ascii="ＭＳ 明朝" w:eastAsia="ＭＳ 明朝" w:hAnsi="ＭＳ 明朝"/>
                <w:sz w:val="20"/>
                <w:szCs w:val="20"/>
              </w:rPr>
            </w:pPr>
            <w:r>
              <w:rPr>
                <w:rFonts w:ascii="ＭＳ 明朝" w:eastAsia="ＭＳ 明朝" w:hAnsi="ＭＳ 明朝" w:hint="eastAsia"/>
                <w:sz w:val="22"/>
                <w:szCs w:val="20"/>
              </w:rPr>
              <w:t xml:space="preserve">確　認　</w:t>
            </w:r>
            <w:r w:rsidR="00EE5B2B" w:rsidRPr="00C5280F">
              <w:rPr>
                <w:rFonts w:ascii="ＭＳ 明朝" w:eastAsia="ＭＳ 明朝" w:hAnsi="ＭＳ 明朝" w:hint="eastAsia"/>
                <w:sz w:val="22"/>
                <w:szCs w:val="20"/>
              </w:rPr>
              <w:t>内　容</w:t>
            </w:r>
          </w:p>
        </w:tc>
      </w:tr>
      <w:tr w:rsidR="00EE5B2B" w:rsidRPr="00C5280F" w:rsidTr="00803E89">
        <w:tc>
          <w:tcPr>
            <w:tcW w:w="1231" w:type="pct"/>
            <w:shd w:val="clear" w:color="auto" w:fill="auto"/>
            <w:vAlign w:val="center"/>
          </w:tcPr>
          <w:p w:rsidR="00EE5B2B" w:rsidRPr="00C5280F" w:rsidRDefault="00EE5B2B" w:rsidP="004C4001">
            <w:pPr>
              <w:pStyle w:val="3"/>
              <w:kinsoku w:val="0"/>
              <w:snapToGrid w:val="0"/>
              <w:ind w:leftChars="0" w:left="0"/>
              <w:rPr>
                <w:rFonts w:ascii="ＭＳ 明朝" w:eastAsia="ＭＳ 明朝" w:hAnsi="ＭＳ 明朝"/>
                <w:sz w:val="20"/>
                <w:szCs w:val="20"/>
              </w:rPr>
            </w:pPr>
            <w:r w:rsidRPr="00C5280F">
              <w:rPr>
                <w:rFonts w:ascii="ＭＳ 明朝" w:eastAsia="ＭＳ 明朝" w:hAnsi="ＭＳ 明朝" w:hint="eastAsia"/>
                <w:sz w:val="20"/>
                <w:szCs w:val="20"/>
              </w:rPr>
              <w:t>申請書（第１号様式）</w:t>
            </w:r>
          </w:p>
        </w:tc>
        <w:tc>
          <w:tcPr>
            <w:tcW w:w="538" w:type="pct"/>
            <w:tcBorders>
              <w:right w:val="single" w:sz="4" w:space="0" w:color="auto"/>
            </w:tcBorders>
            <w:shd w:val="clear" w:color="auto" w:fill="auto"/>
            <w:vAlign w:val="center"/>
          </w:tcPr>
          <w:p w:rsidR="00EE5B2B" w:rsidRPr="00C5280F" w:rsidRDefault="00EE5B2B" w:rsidP="00785EBB">
            <w:pPr>
              <w:pStyle w:val="3"/>
              <w:kinsoku w:val="0"/>
              <w:snapToGrid w:val="0"/>
              <w:spacing w:beforeLines="20" w:before="81"/>
              <w:ind w:leftChars="0" w:left="0"/>
              <w:jc w:val="center"/>
              <w:rPr>
                <w:rFonts w:ascii="ＭＳ 明朝" w:eastAsia="ＭＳ 明朝" w:hAnsi="ＭＳ 明朝"/>
                <w:sz w:val="20"/>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rsidR="00EE5B2B" w:rsidRPr="00C5280F" w:rsidRDefault="00EE5B2B" w:rsidP="00785EBB">
            <w:pPr>
              <w:pStyle w:val="3"/>
              <w:kinsoku w:val="0"/>
              <w:snapToGrid w:val="0"/>
              <w:spacing w:beforeLines="20" w:before="81"/>
              <w:ind w:leftChars="0" w:left="0"/>
              <w:rPr>
                <w:rFonts w:ascii="ＭＳ 明朝" w:eastAsia="ＭＳ 明朝" w:hAnsi="ＭＳ 明朝"/>
                <w:sz w:val="20"/>
                <w:szCs w:val="20"/>
              </w:rPr>
            </w:pPr>
            <w:r>
              <w:rPr>
                <w:rFonts w:ascii="ＭＳ 明朝" w:eastAsia="ＭＳ 明朝" w:hAnsi="ＭＳ 明朝" w:hint="eastAsia"/>
                <w:sz w:val="20"/>
                <w:szCs w:val="20"/>
              </w:rPr>
              <w:t>・代表者氏名欄に代表者印を押印</w:t>
            </w:r>
            <w:r w:rsidR="003E6310">
              <w:rPr>
                <w:rFonts w:ascii="ＭＳ 明朝" w:eastAsia="ＭＳ 明朝" w:hAnsi="ＭＳ 明朝" w:hint="eastAsia"/>
                <w:sz w:val="20"/>
                <w:szCs w:val="20"/>
              </w:rPr>
              <w:t>する</w:t>
            </w:r>
            <w:r w:rsidR="001568D0">
              <w:rPr>
                <w:rFonts w:ascii="ＭＳ 明朝" w:eastAsia="ＭＳ 明朝" w:hAnsi="ＭＳ 明朝" w:hint="eastAsia"/>
                <w:sz w:val="20"/>
                <w:szCs w:val="20"/>
              </w:rPr>
              <w:t>こと</w:t>
            </w:r>
          </w:p>
        </w:tc>
      </w:tr>
      <w:tr w:rsidR="00EE5B2B" w:rsidRPr="00C5280F" w:rsidTr="00F12FDA">
        <w:trPr>
          <w:trHeight w:val="535"/>
        </w:trPr>
        <w:tc>
          <w:tcPr>
            <w:tcW w:w="1231" w:type="pct"/>
            <w:shd w:val="clear" w:color="auto" w:fill="auto"/>
            <w:vAlign w:val="center"/>
          </w:tcPr>
          <w:p w:rsidR="00EE5B2B" w:rsidRDefault="001568D0" w:rsidP="004C4001">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補助事業計画書</w:t>
            </w:r>
          </w:p>
          <w:p w:rsidR="001568D0" w:rsidRPr="00C5280F" w:rsidRDefault="001568D0" w:rsidP="004C4001">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（第２号様式）</w:t>
            </w:r>
          </w:p>
        </w:tc>
        <w:tc>
          <w:tcPr>
            <w:tcW w:w="538" w:type="pct"/>
            <w:tcBorders>
              <w:right w:val="single" w:sz="4" w:space="0" w:color="auto"/>
            </w:tcBorders>
            <w:shd w:val="clear" w:color="auto" w:fill="auto"/>
            <w:vAlign w:val="center"/>
          </w:tcPr>
          <w:p w:rsidR="00EE5B2B" w:rsidRPr="00C5280F" w:rsidRDefault="00EE5B2B" w:rsidP="00F634F0">
            <w:pPr>
              <w:pStyle w:val="3"/>
              <w:kinsoku w:val="0"/>
              <w:snapToGrid w:val="0"/>
              <w:spacing w:beforeLines="20" w:before="81"/>
              <w:ind w:leftChars="0" w:left="0"/>
              <w:jc w:val="center"/>
              <w:rPr>
                <w:rFonts w:ascii="ＭＳ 明朝" w:eastAsia="ＭＳ 明朝" w:hAnsi="ＭＳ 明朝"/>
                <w:sz w:val="20"/>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rsidR="00EE5B2B" w:rsidRDefault="00EE5B2B" w:rsidP="00F12FDA">
            <w:pPr>
              <w:pStyle w:val="3"/>
              <w:kinsoku w:val="0"/>
              <w:snapToGrid w:val="0"/>
              <w:ind w:leftChars="0" w:left="200" w:hangingChars="100" w:hanging="200"/>
              <w:rPr>
                <w:rFonts w:ascii="ＭＳ 明朝" w:eastAsia="ＭＳ 明朝" w:hAnsi="ＭＳ 明朝"/>
                <w:sz w:val="20"/>
                <w:szCs w:val="20"/>
              </w:rPr>
            </w:pPr>
            <w:r w:rsidRPr="00C5280F">
              <w:rPr>
                <w:rFonts w:ascii="ＭＳ 明朝" w:eastAsia="ＭＳ 明朝" w:hAnsi="ＭＳ 明朝" w:hint="eastAsia"/>
                <w:sz w:val="20"/>
                <w:szCs w:val="20"/>
              </w:rPr>
              <w:t>・</w:t>
            </w:r>
            <w:r w:rsidR="00F12FDA">
              <w:rPr>
                <w:rFonts w:ascii="ＭＳ 明朝" w:eastAsia="ＭＳ 明朝" w:hAnsi="ＭＳ 明朝" w:hint="eastAsia"/>
                <w:sz w:val="20"/>
                <w:szCs w:val="20"/>
              </w:rPr>
              <w:t>事業完了日は令和７年２月２８</w:t>
            </w:r>
            <w:r w:rsidR="001568D0">
              <w:rPr>
                <w:rFonts w:ascii="ＭＳ 明朝" w:eastAsia="ＭＳ 明朝" w:hAnsi="ＭＳ 明朝" w:hint="eastAsia"/>
                <w:sz w:val="20"/>
                <w:szCs w:val="20"/>
              </w:rPr>
              <w:t>日までであること</w:t>
            </w:r>
          </w:p>
          <w:p w:rsidR="00F6478E" w:rsidRPr="00C5280F" w:rsidRDefault="00F6478E" w:rsidP="001568D0">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・省エネ設備は既存設備を更新するものであること</w:t>
            </w:r>
          </w:p>
        </w:tc>
      </w:tr>
      <w:tr w:rsidR="00EE5B2B" w:rsidRPr="00C5280F" w:rsidTr="00803E89">
        <w:trPr>
          <w:trHeight w:val="554"/>
        </w:trPr>
        <w:tc>
          <w:tcPr>
            <w:tcW w:w="1231" w:type="pct"/>
            <w:shd w:val="clear" w:color="auto" w:fill="auto"/>
            <w:vAlign w:val="center"/>
          </w:tcPr>
          <w:p w:rsidR="00EE5B2B" w:rsidRDefault="001568D0" w:rsidP="00E33067">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収支予算書（第３号様式）</w:t>
            </w:r>
          </w:p>
        </w:tc>
        <w:tc>
          <w:tcPr>
            <w:tcW w:w="538" w:type="pct"/>
            <w:tcBorders>
              <w:right w:val="single" w:sz="4" w:space="0" w:color="auto"/>
              <w:tr2bl w:val="nil"/>
            </w:tcBorders>
            <w:shd w:val="clear" w:color="auto" w:fill="auto"/>
            <w:vAlign w:val="center"/>
          </w:tcPr>
          <w:p w:rsidR="00EE5B2B" w:rsidRPr="0008202A" w:rsidRDefault="00EE5B2B" w:rsidP="0008202A">
            <w:pPr>
              <w:pStyle w:val="3"/>
              <w:kinsoku w:val="0"/>
              <w:snapToGrid w:val="0"/>
              <w:ind w:leftChars="0" w:left="0"/>
              <w:jc w:val="center"/>
              <w:rPr>
                <w:rFonts w:ascii="ＭＳ 明朝" w:eastAsia="ＭＳ 明朝" w:hAnsi="ＭＳ 明朝"/>
                <w:sz w:val="24"/>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rsidR="00EE5B2B" w:rsidRPr="00C5280F" w:rsidRDefault="00EE5B2B" w:rsidP="00E33067">
            <w:pPr>
              <w:pStyle w:val="3"/>
              <w:kinsoku w:val="0"/>
              <w:snapToGrid w:val="0"/>
              <w:ind w:leftChars="0"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1568D0">
              <w:rPr>
                <w:rFonts w:ascii="ＭＳ 明朝" w:eastAsia="ＭＳ 明朝" w:hAnsi="ＭＳ 明朝" w:hint="eastAsia"/>
                <w:sz w:val="20"/>
                <w:szCs w:val="20"/>
              </w:rPr>
              <w:t>（１）収入の合計と、（２）支出の補助対象事業費（税込）は同じ金額であること</w:t>
            </w:r>
          </w:p>
        </w:tc>
      </w:tr>
      <w:tr w:rsidR="001568D0" w:rsidRPr="00C5280F" w:rsidTr="00803E89">
        <w:tc>
          <w:tcPr>
            <w:tcW w:w="1231" w:type="pct"/>
            <w:shd w:val="clear" w:color="auto" w:fill="auto"/>
            <w:vAlign w:val="center"/>
          </w:tcPr>
          <w:p w:rsidR="001568D0" w:rsidRPr="00C5280F" w:rsidRDefault="001568D0" w:rsidP="00E33067">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補助金等概要調書（第４号様式）</w:t>
            </w:r>
          </w:p>
        </w:tc>
        <w:tc>
          <w:tcPr>
            <w:tcW w:w="538" w:type="pct"/>
            <w:tcBorders>
              <w:right w:val="single" w:sz="4" w:space="0" w:color="auto"/>
              <w:tr2bl w:val="nil"/>
            </w:tcBorders>
            <w:shd w:val="clear" w:color="auto" w:fill="auto"/>
            <w:vAlign w:val="center"/>
          </w:tcPr>
          <w:p w:rsidR="001568D0" w:rsidRPr="001568D0" w:rsidRDefault="001568D0" w:rsidP="00E33067">
            <w:pPr>
              <w:pStyle w:val="3"/>
              <w:kinsoku w:val="0"/>
              <w:snapToGrid w:val="0"/>
              <w:ind w:leftChars="0" w:left="0"/>
              <w:jc w:val="center"/>
              <w:rPr>
                <w:rFonts w:ascii="ＭＳ 明朝" w:eastAsia="ＭＳ 明朝" w:hAnsi="ＭＳ 明朝"/>
                <w:sz w:val="24"/>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rsidR="001568D0" w:rsidRPr="00C5280F" w:rsidRDefault="001568D0" w:rsidP="00E33067">
            <w:pPr>
              <w:pStyle w:val="3"/>
              <w:kinsoku w:val="0"/>
              <w:snapToGrid w:val="0"/>
              <w:ind w:leftChars="0" w:left="200" w:hangingChars="100" w:hanging="200"/>
              <w:rPr>
                <w:rFonts w:ascii="ＭＳ 明朝" w:eastAsia="ＭＳ 明朝" w:hAnsi="ＭＳ 明朝"/>
                <w:sz w:val="20"/>
                <w:szCs w:val="20"/>
              </w:rPr>
            </w:pPr>
            <w:r>
              <w:rPr>
                <w:rFonts w:ascii="ＭＳ 明朝" w:eastAsia="ＭＳ 明朝" w:hAnsi="ＭＳ 明朝" w:hint="eastAsia"/>
                <w:sz w:val="20"/>
                <w:szCs w:val="20"/>
              </w:rPr>
              <w:t>・太枠</w:t>
            </w:r>
            <w:r w:rsidR="003E6310">
              <w:rPr>
                <w:rFonts w:ascii="ＭＳ 明朝" w:eastAsia="ＭＳ 明朝" w:hAnsi="ＭＳ 明朝" w:hint="eastAsia"/>
                <w:sz w:val="20"/>
                <w:szCs w:val="20"/>
              </w:rPr>
              <w:t>内</w:t>
            </w:r>
            <w:r>
              <w:rPr>
                <w:rFonts w:ascii="ＭＳ 明朝" w:eastAsia="ＭＳ 明朝" w:hAnsi="ＭＳ 明朝" w:hint="eastAsia"/>
                <w:sz w:val="20"/>
                <w:szCs w:val="20"/>
              </w:rPr>
              <w:t>の</w:t>
            </w:r>
            <w:r w:rsidR="003E6310">
              <w:rPr>
                <w:rFonts w:ascii="ＭＳ 明朝" w:eastAsia="ＭＳ 明朝" w:hAnsi="ＭＳ 明朝" w:hint="eastAsia"/>
                <w:sz w:val="20"/>
                <w:szCs w:val="20"/>
              </w:rPr>
              <w:t>み記入してあること</w:t>
            </w:r>
          </w:p>
        </w:tc>
      </w:tr>
      <w:tr w:rsidR="00EE5B2B" w:rsidRPr="003E6310" w:rsidTr="00803E89">
        <w:tc>
          <w:tcPr>
            <w:tcW w:w="1231" w:type="pct"/>
            <w:shd w:val="clear" w:color="auto" w:fill="auto"/>
            <w:vAlign w:val="center"/>
          </w:tcPr>
          <w:p w:rsidR="00EE5B2B" w:rsidRPr="008C4C73" w:rsidRDefault="008C4C73" w:rsidP="003E6310">
            <w:pPr>
              <w:pStyle w:val="3"/>
              <w:kinsoku w:val="0"/>
              <w:snapToGrid w:val="0"/>
              <w:ind w:leftChars="0" w:left="0"/>
              <w:rPr>
                <w:rFonts w:ascii="ＭＳ 明朝" w:eastAsia="ＭＳ 明朝" w:hAnsi="ＭＳ 明朝"/>
                <w:sz w:val="20"/>
                <w:szCs w:val="20"/>
              </w:rPr>
            </w:pPr>
            <w:r w:rsidRPr="008C4C73">
              <w:rPr>
                <w:rFonts w:ascii="ＭＳ 明朝" w:eastAsia="ＭＳ 明朝" w:hAnsi="ＭＳ 明朝" w:hint="eastAsia"/>
                <w:sz w:val="20"/>
                <w:szCs w:val="20"/>
              </w:rPr>
              <w:t>暴力団又は</w:t>
            </w:r>
            <w:r w:rsidR="003E6310" w:rsidRPr="008C4C73">
              <w:rPr>
                <w:rFonts w:ascii="ＭＳ 明朝" w:eastAsia="ＭＳ 明朝" w:hAnsi="ＭＳ 明朝" w:hint="eastAsia"/>
                <w:sz w:val="20"/>
                <w:szCs w:val="20"/>
              </w:rPr>
              <w:t>暴力団員に該当しないことの誓約書及び同意書</w:t>
            </w:r>
            <w:r w:rsidR="00EE5B2B" w:rsidRPr="008C4C73">
              <w:rPr>
                <w:rFonts w:ascii="ＭＳ 明朝" w:eastAsia="ＭＳ 明朝" w:hAnsi="ＭＳ 明朝" w:hint="eastAsia"/>
                <w:sz w:val="20"/>
                <w:szCs w:val="20"/>
              </w:rPr>
              <w:t>（第５号様式）</w:t>
            </w:r>
          </w:p>
        </w:tc>
        <w:tc>
          <w:tcPr>
            <w:tcW w:w="538" w:type="pct"/>
            <w:tcBorders>
              <w:right w:val="single" w:sz="4" w:space="0" w:color="auto"/>
              <w:tr2bl w:val="nil"/>
            </w:tcBorders>
            <w:shd w:val="clear" w:color="auto" w:fill="auto"/>
            <w:vAlign w:val="center"/>
          </w:tcPr>
          <w:p w:rsidR="00EE5B2B" w:rsidRPr="00C5280F" w:rsidRDefault="00EE5B2B" w:rsidP="00E33067">
            <w:pPr>
              <w:pStyle w:val="3"/>
              <w:kinsoku w:val="0"/>
              <w:snapToGrid w:val="0"/>
              <w:ind w:leftChars="0" w:left="0"/>
              <w:jc w:val="center"/>
              <w:rPr>
                <w:rFonts w:ascii="ＭＳ 明朝" w:eastAsia="ＭＳ 明朝" w:hAnsi="ＭＳ 明朝"/>
                <w:sz w:val="20"/>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rsidR="00EE5B2B" w:rsidRPr="00C5280F" w:rsidRDefault="00EE5B2B" w:rsidP="00E33067">
            <w:pPr>
              <w:pStyle w:val="3"/>
              <w:kinsoku w:val="0"/>
              <w:snapToGrid w:val="0"/>
              <w:ind w:leftChars="0" w:left="200" w:hangingChars="100" w:hanging="200"/>
              <w:rPr>
                <w:rFonts w:ascii="ＭＳ 明朝" w:eastAsia="ＭＳ 明朝" w:hAnsi="ＭＳ 明朝"/>
                <w:sz w:val="20"/>
                <w:szCs w:val="20"/>
              </w:rPr>
            </w:pPr>
            <w:r w:rsidRPr="00C5280F">
              <w:rPr>
                <w:rFonts w:ascii="ＭＳ 明朝" w:eastAsia="ＭＳ 明朝" w:hAnsi="ＭＳ 明朝" w:hint="eastAsia"/>
                <w:sz w:val="20"/>
                <w:szCs w:val="20"/>
              </w:rPr>
              <w:t>・</w:t>
            </w:r>
            <w:r w:rsidR="003E6310">
              <w:rPr>
                <w:rFonts w:ascii="ＭＳ 明朝" w:eastAsia="ＭＳ 明朝" w:hAnsi="ＭＳ 明朝" w:hint="eastAsia"/>
                <w:sz w:val="20"/>
                <w:szCs w:val="20"/>
              </w:rPr>
              <w:t>第１号様式と同じ代表者印を押印すること</w:t>
            </w:r>
          </w:p>
        </w:tc>
      </w:tr>
      <w:tr w:rsidR="002A106D" w:rsidRPr="00C5280F" w:rsidTr="00803E89">
        <w:trPr>
          <w:trHeight w:val="653"/>
        </w:trPr>
        <w:tc>
          <w:tcPr>
            <w:tcW w:w="1231" w:type="pct"/>
            <w:shd w:val="clear" w:color="auto" w:fill="auto"/>
            <w:vAlign w:val="center"/>
          </w:tcPr>
          <w:p w:rsidR="002A106D" w:rsidRDefault="002A106D" w:rsidP="00E33067">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役員等氏名一覧表</w:t>
            </w:r>
          </w:p>
          <w:p w:rsidR="002A106D" w:rsidRDefault="002A106D" w:rsidP="00E33067">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（第６号様式）</w:t>
            </w:r>
          </w:p>
        </w:tc>
        <w:tc>
          <w:tcPr>
            <w:tcW w:w="538" w:type="pct"/>
            <w:tcBorders>
              <w:right w:val="single" w:sz="4" w:space="0" w:color="auto"/>
            </w:tcBorders>
            <w:shd w:val="clear" w:color="auto" w:fill="auto"/>
            <w:vAlign w:val="center"/>
          </w:tcPr>
          <w:p w:rsidR="002A106D" w:rsidRDefault="002A106D" w:rsidP="00E33067">
            <w:pPr>
              <w:pStyle w:val="3"/>
              <w:kinsoku w:val="0"/>
              <w:snapToGrid w:val="0"/>
              <w:spacing w:beforeLines="20" w:before="81"/>
              <w:ind w:leftChars="0" w:left="0"/>
              <w:jc w:val="center"/>
              <w:rPr>
                <w:rFonts w:ascii="ＭＳ 明朝" w:eastAsia="ＭＳ 明朝" w:hAnsi="ＭＳ 明朝"/>
                <w:sz w:val="24"/>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rsidR="002A106D" w:rsidRDefault="002A106D" w:rsidP="003E6310">
            <w:pPr>
              <w:pStyle w:val="3"/>
              <w:kinsoku w:val="0"/>
              <w:snapToGrid w:val="0"/>
              <w:ind w:leftChars="0" w:left="0"/>
              <w:rPr>
                <w:rFonts w:ascii="ＭＳ 明朝" w:eastAsia="ＭＳ 明朝" w:hAnsi="ＭＳ 明朝"/>
                <w:sz w:val="20"/>
                <w:szCs w:val="20"/>
              </w:rPr>
            </w:pPr>
            <w:r w:rsidRPr="00C5280F">
              <w:rPr>
                <w:rFonts w:ascii="ＭＳ 明朝" w:eastAsia="ＭＳ 明朝" w:hAnsi="ＭＳ 明朝" w:hint="eastAsia"/>
                <w:sz w:val="20"/>
                <w:szCs w:val="20"/>
              </w:rPr>
              <w:t>・</w:t>
            </w:r>
            <w:r>
              <w:rPr>
                <w:rFonts w:ascii="ＭＳ 明朝" w:eastAsia="ＭＳ 明朝" w:hAnsi="ＭＳ 明朝" w:hint="eastAsia"/>
                <w:sz w:val="20"/>
                <w:szCs w:val="20"/>
              </w:rPr>
              <w:t>第１号様式と同じ代表者印を押印すること</w:t>
            </w:r>
          </w:p>
          <w:p w:rsidR="002A106D" w:rsidRDefault="002A106D" w:rsidP="003E6310">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w:t>
            </w:r>
            <w:r w:rsidR="00F63525">
              <w:rPr>
                <w:rFonts w:ascii="ＭＳ 明朝" w:eastAsia="ＭＳ 明朝" w:hAnsi="ＭＳ 明朝" w:hint="eastAsia"/>
                <w:sz w:val="20"/>
                <w:szCs w:val="20"/>
              </w:rPr>
              <w:t>生年月日、性別、住所等正確に記載すること</w:t>
            </w:r>
          </w:p>
          <w:p w:rsidR="00F12FDA" w:rsidRPr="00C5280F" w:rsidRDefault="00F12FDA" w:rsidP="003E6310">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・登記事項に記載のある役員全てが記載してあること</w:t>
            </w:r>
          </w:p>
        </w:tc>
      </w:tr>
      <w:tr w:rsidR="00F62CAF" w:rsidRPr="00C5280F" w:rsidTr="00803E89">
        <w:trPr>
          <w:trHeight w:val="584"/>
        </w:trPr>
        <w:tc>
          <w:tcPr>
            <w:tcW w:w="1231" w:type="pct"/>
            <w:shd w:val="clear" w:color="auto" w:fill="auto"/>
            <w:vAlign w:val="center"/>
          </w:tcPr>
          <w:p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エネルギー使用量等計算書（別紙１）</w:t>
            </w:r>
          </w:p>
        </w:tc>
        <w:tc>
          <w:tcPr>
            <w:tcW w:w="538" w:type="pct"/>
            <w:tcBorders>
              <w:right w:val="single" w:sz="4" w:space="0" w:color="auto"/>
            </w:tcBorders>
            <w:shd w:val="clear" w:color="auto" w:fill="auto"/>
            <w:vAlign w:val="center"/>
          </w:tcPr>
          <w:p w:rsidR="00F62CAF" w:rsidRDefault="00F62CAF" w:rsidP="00F62CAF">
            <w:pPr>
              <w:pStyle w:val="3"/>
              <w:kinsoku w:val="0"/>
              <w:snapToGrid w:val="0"/>
              <w:spacing w:beforeLines="20" w:before="81"/>
              <w:ind w:leftChars="0" w:left="0"/>
              <w:jc w:val="center"/>
              <w:rPr>
                <w:rFonts w:ascii="ＭＳ 明朝" w:eastAsia="ＭＳ 明朝" w:hAnsi="ＭＳ 明朝"/>
                <w:sz w:val="24"/>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・最下部の発熱量合計の値は、第２号様式の項目６（１）と同じ値であること</w:t>
            </w:r>
          </w:p>
        </w:tc>
      </w:tr>
      <w:tr w:rsidR="00F62CAF" w:rsidRPr="00C5280F" w:rsidTr="00803E89">
        <w:trPr>
          <w:trHeight w:val="852"/>
        </w:trPr>
        <w:tc>
          <w:tcPr>
            <w:tcW w:w="1231" w:type="pct"/>
            <w:shd w:val="clear" w:color="auto" w:fill="auto"/>
            <w:vAlign w:val="center"/>
          </w:tcPr>
          <w:p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申請等事務手続代行者選任届</w:t>
            </w:r>
          </w:p>
          <w:p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（第７号様式）</w:t>
            </w:r>
          </w:p>
        </w:tc>
        <w:tc>
          <w:tcPr>
            <w:tcW w:w="538" w:type="pct"/>
            <w:tcBorders>
              <w:right w:val="single" w:sz="4" w:space="0" w:color="auto"/>
            </w:tcBorders>
            <w:shd w:val="clear" w:color="auto" w:fill="auto"/>
            <w:vAlign w:val="center"/>
          </w:tcPr>
          <w:p w:rsidR="00F62CAF" w:rsidRDefault="00F62CAF" w:rsidP="00F62CAF">
            <w:pPr>
              <w:pStyle w:val="3"/>
              <w:kinsoku w:val="0"/>
              <w:snapToGrid w:val="0"/>
              <w:spacing w:beforeLines="20" w:before="81"/>
              <w:ind w:leftChars="0" w:left="0"/>
              <w:jc w:val="center"/>
              <w:rPr>
                <w:rFonts w:ascii="ＭＳ 明朝" w:eastAsia="ＭＳ 明朝" w:hAnsi="ＭＳ 明朝"/>
                <w:sz w:val="24"/>
                <w:szCs w:val="20"/>
              </w:rPr>
            </w:pPr>
            <w:r>
              <w:rPr>
                <w:rFonts w:ascii="ＭＳ 明朝" w:eastAsia="ＭＳ 明朝" w:hAnsi="ＭＳ 明朝" w:hint="eastAsia"/>
                <w:sz w:val="24"/>
                <w:szCs w:val="20"/>
              </w:rPr>
              <w:t>（</w:t>
            </w:r>
            <w:r w:rsidRPr="00C5280F">
              <w:rPr>
                <w:rFonts w:ascii="ＭＳ 明朝" w:eastAsia="ＭＳ 明朝" w:hAnsi="ＭＳ 明朝" w:hint="eastAsia"/>
                <w:sz w:val="24"/>
                <w:szCs w:val="20"/>
              </w:rPr>
              <w:t>□</w:t>
            </w:r>
            <w:r>
              <w:rPr>
                <w:rFonts w:ascii="ＭＳ 明朝" w:eastAsia="ＭＳ 明朝" w:hAnsi="ＭＳ 明朝" w:hint="eastAsia"/>
                <w:sz w:val="24"/>
                <w:szCs w:val="20"/>
              </w:rPr>
              <w:t>）</w:t>
            </w:r>
          </w:p>
          <w:p w:rsidR="00F62CAF" w:rsidRPr="00C5280F" w:rsidRDefault="00F62CAF" w:rsidP="00F62CAF">
            <w:pPr>
              <w:pStyle w:val="3"/>
              <w:kinsoku w:val="0"/>
              <w:snapToGrid w:val="0"/>
              <w:ind w:leftChars="0" w:left="0"/>
              <w:jc w:val="center"/>
              <w:rPr>
                <w:rFonts w:ascii="ＭＳ 明朝" w:eastAsia="ＭＳ 明朝" w:hAnsi="ＭＳ 明朝"/>
              </w:rPr>
            </w:pPr>
            <w:r w:rsidRPr="00C5280F">
              <w:rPr>
                <w:rFonts w:ascii="ＭＳ 明朝" w:eastAsia="ＭＳ 明朝" w:hAnsi="ＭＳ 明朝" w:hint="eastAsia"/>
              </w:rPr>
              <w:t>該当する</w:t>
            </w:r>
          </w:p>
          <w:p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0"/>
                <w:szCs w:val="20"/>
              </w:rPr>
            </w:pPr>
            <w:r w:rsidRPr="00C5280F">
              <w:rPr>
                <w:rFonts w:ascii="ＭＳ 明朝" w:eastAsia="ＭＳ 明朝" w:hAnsi="ＭＳ 明朝" w:hint="eastAsia"/>
              </w:rPr>
              <w:t>場合のみ</w:t>
            </w:r>
          </w:p>
        </w:tc>
        <w:tc>
          <w:tcPr>
            <w:tcW w:w="3231" w:type="pct"/>
            <w:tcBorders>
              <w:left w:val="single" w:sz="4" w:space="0" w:color="auto"/>
            </w:tcBorders>
            <w:shd w:val="clear" w:color="auto" w:fill="auto"/>
            <w:vAlign w:val="center"/>
          </w:tcPr>
          <w:p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【代行事業者がいる場合】</w:t>
            </w:r>
          </w:p>
          <w:p w:rsidR="00F62CAF" w:rsidRPr="00F63525" w:rsidRDefault="00F62CAF" w:rsidP="00F62CAF">
            <w:pPr>
              <w:pStyle w:val="3"/>
              <w:kinsoku w:val="0"/>
              <w:snapToGrid w:val="0"/>
              <w:ind w:leftChars="0" w:left="0"/>
              <w:rPr>
                <w:rFonts w:ascii="ＭＳ 明朝" w:eastAsia="ＭＳ 明朝" w:hAnsi="ＭＳ 明朝"/>
                <w:sz w:val="20"/>
                <w:szCs w:val="20"/>
              </w:rPr>
            </w:pPr>
            <w:r w:rsidRPr="00C5280F">
              <w:rPr>
                <w:rFonts w:ascii="ＭＳ 明朝" w:eastAsia="ＭＳ 明朝" w:hAnsi="ＭＳ 明朝" w:hint="eastAsia"/>
                <w:sz w:val="20"/>
                <w:szCs w:val="20"/>
              </w:rPr>
              <w:t>・</w:t>
            </w:r>
            <w:r>
              <w:rPr>
                <w:rFonts w:ascii="ＭＳ 明朝" w:eastAsia="ＭＳ 明朝" w:hAnsi="ＭＳ 明朝" w:hint="eastAsia"/>
                <w:sz w:val="20"/>
                <w:szCs w:val="20"/>
              </w:rPr>
              <w:t>申請者及び事務手続代行者の代表者印を押印すること</w:t>
            </w:r>
          </w:p>
        </w:tc>
      </w:tr>
      <w:tr w:rsidR="00F62CAF" w:rsidRPr="00C5280F" w:rsidTr="00803E89">
        <w:tc>
          <w:tcPr>
            <w:tcW w:w="1231" w:type="pct"/>
            <w:shd w:val="clear" w:color="auto" w:fill="auto"/>
            <w:vAlign w:val="center"/>
          </w:tcPr>
          <w:p w:rsidR="00F62CAF" w:rsidRPr="00C5280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登記事項証明書</w:t>
            </w:r>
          </w:p>
        </w:tc>
        <w:tc>
          <w:tcPr>
            <w:tcW w:w="538" w:type="pct"/>
            <w:tcBorders>
              <w:right w:val="single" w:sz="4" w:space="0" w:color="auto"/>
            </w:tcBorders>
            <w:shd w:val="clear" w:color="auto" w:fill="auto"/>
            <w:vAlign w:val="center"/>
          </w:tcPr>
          <w:p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0"/>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rsidR="00F62CAF" w:rsidRPr="00C5280F" w:rsidRDefault="00F62CAF" w:rsidP="00F62CAF">
            <w:pPr>
              <w:pStyle w:val="3"/>
              <w:kinsoku w:val="0"/>
              <w:snapToGrid w:val="0"/>
              <w:ind w:leftChars="0" w:left="0"/>
              <w:rPr>
                <w:rFonts w:ascii="ＭＳ 明朝" w:eastAsia="ＭＳ 明朝" w:hAnsi="ＭＳ 明朝"/>
                <w:sz w:val="20"/>
                <w:szCs w:val="20"/>
              </w:rPr>
            </w:pPr>
            <w:r w:rsidRPr="00C5280F">
              <w:rPr>
                <w:rFonts w:ascii="ＭＳ 明朝" w:eastAsia="ＭＳ 明朝" w:hAnsi="ＭＳ 明朝" w:hint="eastAsia"/>
                <w:sz w:val="20"/>
                <w:szCs w:val="20"/>
              </w:rPr>
              <w:t>・</w:t>
            </w:r>
            <w:r>
              <w:rPr>
                <w:rFonts w:ascii="ＭＳ 明朝" w:eastAsia="ＭＳ 明朝" w:hAnsi="ＭＳ 明朝" w:hint="eastAsia"/>
                <w:sz w:val="20"/>
                <w:szCs w:val="20"/>
              </w:rPr>
              <w:t>証明書が原本であること</w:t>
            </w:r>
          </w:p>
          <w:p w:rsidR="00F62CAF" w:rsidRPr="00C5280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・申請日より３か月以内に取得した証明書であること</w:t>
            </w:r>
          </w:p>
        </w:tc>
      </w:tr>
      <w:tr w:rsidR="00F62CAF" w:rsidRPr="00C5280F" w:rsidTr="00803E89">
        <w:tc>
          <w:tcPr>
            <w:tcW w:w="1231" w:type="pct"/>
            <w:shd w:val="clear" w:color="auto" w:fill="auto"/>
            <w:vAlign w:val="center"/>
          </w:tcPr>
          <w:p w:rsidR="00F62CAF" w:rsidRPr="00C5280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市税納税証明書</w:t>
            </w:r>
          </w:p>
        </w:tc>
        <w:tc>
          <w:tcPr>
            <w:tcW w:w="538" w:type="pct"/>
            <w:tcBorders>
              <w:right w:val="single" w:sz="4" w:space="0" w:color="auto"/>
            </w:tcBorders>
            <w:shd w:val="clear" w:color="auto" w:fill="auto"/>
            <w:vAlign w:val="center"/>
          </w:tcPr>
          <w:p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0"/>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rsidR="00F62CAF" w:rsidRPr="00C5280F" w:rsidRDefault="00F62CAF" w:rsidP="00F62CAF">
            <w:pPr>
              <w:pStyle w:val="3"/>
              <w:kinsoku w:val="0"/>
              <w:snapToGrid w:val="0"/>
              <w:ind w:leftChars="0" w:left="0"/>
              <w:rPr>
                <w:rFonts w:ascii="ＭＳ 明朝" w:eastAsia="ＭＳ 明朝" w:hAnsi="ＭＳ 明朝"/>
                <w:sz w:val="20"/>
                <w:szCs w:val="20"/>
              </w:rPr>
            </w:pPr>
            <w:r w:rsidRPr="00C5280F">
              <w:rPr>
                <w:rFonts w:ascii="ＭＳ 明朝" w:eastAsia="ＭＳ 明朝" w:hAnsi="ＭＳ 明朝" w:hint="eastAsia"/>
                <w:sz w:val="20"/>
                <w:szCs w:val="20"/>
              </w:rPr>
              <w:t>・</w:t>
            </w:r>
            <w:r>
              <w:rPr>
                <w:rFonts w:ascii="ＭＳ 明朝" w:eastAsia="ＭＳ 明朝" w:hAnsi="ＭＳ 明朝" w:hint="eastAsia"/>
                <w:sz w:val="20"/>
                <w:szCs w:val="20"/>
              </w:rPr>
              <w:t>証明書が原本であること</w:t>
            </w:r>
          </w:p>
          <w:p w:rsidR="00F62CAF" w:rsidRDefault="00F62CAF" w:rsidP="00F62CAF">
            <w:pPr>
              <w:pStyle w:val="3"/>
              <w:kinsoku w:val="0"/>
              <w:snapToGrid w:val="0"/>
              <w:ind w:leftChars="0" w:left="200" w:hangingChars="100" w:hanging="200"/>
              <w:rPr>
                <w:rFonts w:ascii="ＭＳ 明朝" w:eastAsia="ＭＳ 明朝" w:hAnsi="ＭＳ 明朝"/>
                <w:sz w:val="20"/>
                <w:szCs w:val="20"/>
              </w:rPr>
            </w:pPr>
            <w:r>
              <w:rPr>
                <w:rFonts w:ascii="ＭＳ 明朝" w:eastAsia="ＭＳ 明朝" w:hAnsi="ＭＳ 明朝" w:hint="eastAsia"/>
                <w:sz w:val="20"/>
                <w:szCs w:val="20"/>
              </w:rPr>
              <w:t>・申請日より３か月以内に取得した証明書であること</w:t>
            </w:r>
          </w:p>
          <w:p w:rsidR="00F62CAF" w:rsidRPr="00C5280F" w:rsidRDefault="00F62CAF" w:rsidP="00F62CAF">
            <w:pPr>
              <w:pStyle w:val="3"/>
              <w:kinsoku w:val="0"/>
              <w:snapToGrid w:val="0"/>
              <w:ind w:leftChars="0" w:left="200" w:hangingChars="100" w:hanging="200"/>
              <w:rPr>
                <w:rFonts w:ascii="ＭＳ 明朝" w:eastAsia="ＭＳ 明朝" w:hAnsi="ＭＳ 明朝"/>
                <w:sz w:val="20"/>
                <w:szCs w:val="20"/>
              </w:rPr>
            </w:pPr>
            <w:r>
              <w:rPr>
                <w:rFonts w:ascii="ＭＳ 明朝" w:eastAsia="ＭＳ 明朝" w:hAnsi="ＭＳ 明朝" w:hint="eastAsia"/>
                <w:sz w:val="20"/>
                <w:szCs w:val="20"/>
              </w:rPr>
              <w:t>・課税が無い場合は「未納の税額が無い証明書」を添付すること</w:t>
            </w:r>
          </w:p>
        </w:tc>
      </w:tr>
      <w:tr w:rsidR="00F62CAF" w:rsidRPr="00C5280F" w:rsidTr="00803E89">
        <w:tc>
          <w:tcPr>
            <w:tcW w:w="1231" w:type="pct"/>
            <w:shd w:val="clear" w:color="auto" w:fill="auto"/>
            <w:vAlign w:val="center"/>
          </w:tcPr>
          <w:p w:rsidR="00F62CAF" w:rsidRPr="00C5280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見積書の写し</w:t>
            </w:r>
          </w:p>
        </w:tc>
        <w:tc>
          <w:tcPr>
            <w:tcW w:w="538" w:type="pct"/>
            <w:tcBorders>
              <w:right w:val="single" w:sz="4" w:space="0" w:color="auto"/>
            </w:tcBorders>
            <w:shd w:val="clear" w:color="auto" w:fill="auto"/>
            <w:vAlign w:val="center"/>
          </w:tcPr>
          <w:p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0"/>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rsidR="00F62CAF" w:rsidRDefault="00F62CAF" w:rsidP="00F62CAF">
            <w:pPr>
              <w:pStyle w:val="3"/>
              <w:kinsoku w:val="0"/>
              <w:snapToGrid w:val="0"/>
              <w:ind w:leftChars="0" w:left="200" w:hangingChars="100" w:hanging="200"/>
              <w:rPr>
                <w:rFonts w:ascii="ＭＳ 明朝" w:eastAsia="ＭＳ 明朝" w:hAnsi="ＭＳ 明朝"/>
                <w:sz w:val="20"/>
                <w:szCs w:val="20"/>
              </w:rPr>
            </w:pPr>
            <w:r w:rsidRPr="00C5280F">
              <w:rPr>
                <w:rFonts w:ascii="ＭＳ 明朝" w:eastAsia="ＭＳ 明朝" w:hAnsi="ＭＳ 明朝" w:hint="eastAsia"/>
                <w:sz w:val="20"/>
                <w:szCs w:val="20"/>
              </w:rPr>
              <w:t>・</w:t>
            </w:r>
            <w:r>
              <w:rPr>
                <w:rFonts w:ascii="ＭＳ 明朝" w:eastAsia="ＭＳ 明朝" w:hAnsi="ＭＳ 明朝" w:hint="eastAsia"/>
                <w:sz w:val="20"/>
                <w:szCs w:val="20"/>
              </w:rPr>
              <w:t>原則、補助対象事業費のみの金額・内容で作成してあること</w:t>
            </w:r>
          </w:p>
          <w:p w:rsidR="00F62CAF" w:rsidRPr="00C5280F" w:rsidRDefault="00F62CAF" w:rsidP="00F62CAF">
            <w:pPr>
              <w:pStyle w:val="3"/>
              <w:kinsoku w:val="0"/>
              <w:snapToGrid w:val="0"/>
              <w:ind w:leftChars="0" w:left="200" w:hangingChars="100" w:hanging="200"/>
              <w:rPr>
                <w:rFonts w:ascii="ＭＳ 明朝" w:eastAsia="ＭＳ 明朝" w:hAnsi="ＭＳ 明朝"/>
                <w:sz w:val="20"/>
                <w:szCs w:val="20"/>
              </w:rPr>
            </w:pPr>
            <w:r>
              <w:rPr>
                <w:rFonts w:ascii="ＭＳ 明朝" w:eastAsia="ＭＳ 明朝" w:hAnsi="ＭＳ 明朝" w:hint="eastAsia"/>
                <w:sz w:val="20"/>
                <w:szCs w:val="20"/>
              </w:rPr>
              <w:t>・「設計費」、「設備費」「工事費」「諸経費」の各内訳の記載があること</w:t>
            </w:r>
          </w:p>
        </w:tc>
      </w:tr>
      <w:tr w:rsidR="00F62CAF" w:rsidRPr="00C5280F" w:rsidTr="00803E89">
        <w:tc>
          <w:tcPr>
            <w:tcW w:w="1231" w:type="pct"/>
            <w:shd w:val="clear" w:color="auto" w:fill="auto"/>
            <w:vAlign w:val="center"/>
          </w:tcPr>
          <w:p w:rsidR="00F62CAF" w:rsidRPr="00C5280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設備の仕様等が分かる書類（カタログ等）</w:t>
            </w:r>
          </w:p>
        </w:tc>
        <w:tc>
          <w:tcPr>
            <w:tcW w:w="538" w:type="pct"/>
            <w:tcBorders>
              <w:right w:val="single" w:sz="4" w:space="0" w:color="auto"/>
            </w:tcBorders>
            <w:shd w:val="clear" w:color="auto" w:fill="auto"/>
            <w:vAlign w:val="center"/>
          </w:tcPr>
          <w:p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0"/>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・メーカー、仕様、出力等の記載あるカタログ等を添付すること</w:t>
            </w:r>
          </w:p>
          <w:p w:rsidR="00F62CAF" w:rsidRPr="00C5280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・トップランナー基準等に該当していることが確認できること</w:t>
            </w:r>
          </w:p>
        </w:tc>
      </w:tr>
      <w:tr w:rsidR="00F62CAF" w:rsidRPr="00C5280F" w:rsidTr="00803E89">
        <w:tc>
          <w:tcPr>
            <w:tcW w:w="1231" w:type="pct"/>
            <w:shd w:val="clear" w:color="auto" w:fill="auto"/>
            <w:vAlign w:val="center"/>
          </w:tcPr>
          <w:p w:rsidR="00F62CAF" w:rsidRPr="00C5280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設置予定場所の現況写真・配置</w:t>
            </w:r>
            <w:r w:rsidR="00803E89">
              <w:rPr>
                <w:rFonts w:ascii="ＭＳ 明朝" w:eastAsia="ＭＳ 明朝" w:hAnsi="ＭＳ 明朝" w:hint="eastAsia"/>
                <w:sz w:val="20"/>
                <w:szCs w:val="20"/>
              </w:rPr>
              <w:t>予定</w:t>
            </w:r>
            <w:r>
              <w:rPr>
                <w:rFonts w:ascii="ＭＳ 明朝" w:eastAsia="ＭＳ 明朝" w:hAnsi="ＭＳ 明朝" w:hint="eastAsia"/>
                <w:sz w:val="20"/>
                <w:szCs w:val="20"/>
              </w:rPr>
              <w:t>図</w:t>
            </w:r>
          </w:p>
        </w:tc>
        <w:tc>
          <w:tcPr>
            <w:tcW w:w="538" w:type="pct"/>
            <w:tcBorders>
              <w:right w:val="single" w:sz="4" w:space="0" w:color="auto"/>
            </w:tcBorders>
            <w:shd w:val="clear" w:color="auto" w:fill="auto"/>
            <w:vAlign w:val="center"/>
          </w:tcPr>
          <w:p w:rsidR="00F62CAF" w:rsidRPr="00F6478E" w:rsidRDefault="00F62CAF" w:rsidP="00F62CAF">
            <w:pPr>
              <w:pStyle w:val="3"/>
              <w:kinsoku w:val="0"/>
              <w:snapToGrid w:val="0"/>
              <w:spacing w:beforeLines="20" w:before="81"/>
              <w:ind w:leftChars="0" w:left="0"/>
              <w:jc w:val="center"/>
              <w:rPr>
                <w:rFonts w:ascii="ＭＳ 明朝" w:eastAsia="ＭＳ 明朝" w:hAnsi="ＭＳ 明朝"/>
                <w:sz w:val="24"/>
                <w:szCs w:val="20"/>
              </w:rPr>
            </w:pPr>
            <w:r>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・更新の場合は更新前の設備の設置状況及び新設の場合は設置場所の周辺状況が確認できること</w:t>
            </w:r>
          </w:p>
          <w:p w:rsidR="00F62CAF" w:rsidRPr="00C5280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・複数の設備がある場合は設置場所が確認できる配置図を添付すること。ＬＥＤなど数が多い場合は、</w:t>
            </w:r>
            <w:r w:rsidR="00F12FDA">
              <w:rPr>
                <w:rFonts w:ascii="ＭＳ 明朝" w:eastAsia="ＭＳ 明朝" w:hAnsi="ＭＳ 明朝" w:hint="eastAsia"/>
                <w:sz w:val="20"/>
                <w:szCs w:val="20"/>
              </w:rPr>
              <w:t>対象機器に附番する等、写真と平面図等</w:t>
            </w:r>
            <w:r>
              <w:rPr>
                <w:rFonts w:ascii="ＭＳ 明朝" w:eastAsia="ＭＳ 明朝" w:hAnsi="ＭＳ 明朝" w:hint="eastAsia"/>
                <w:sz w:val="20"/>
                <w:szCs w:val="20"/>
              </w:rPr>
              <w:t>で更新する機器がわかるように工夫すること</w:t>
            </w:r>
          </w:p>
        </w:tc>
      </w:tr>
      <w:tr w:rsidR="00F62CAF" w:rsidRPr="00C5280F" w:rsidTr="00803E89">
        <w:tc>
          <w:tcPr>
            <w:tcW w:w="1231" w:type="pct"/>
            <w:shd w:val="clear" w:color="auto" w:fill="auto"/>
            <w:vAlign w:val="center"/>
          </w:tcPr>
          <w:p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発電設備図面等</w:t>
            </w:r>
          </w:p>
        </w:tc>
        <w:tc>
          <w:tcPr>
            <w:tcW w:w="538" w:type="pct"/>
            <w:tcBorders>
              <w:right w:val="single" w:sz="4" w:space="0" w:color="auto"/>
            </w:tcBorders>
            <w:shd w:val="clear" w:color="auto" w:fill="auto"/>
            <w:vAlign w:val="center"/>
          </w:tcPr>
          <w:p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4"/>
                <w:szCs w:val="20"/>
              </w:rPr>
            </w:pPr>
            <w:r w:rsidRPr="00C5280F">
              <w:rPr>
                <w:rFonts w:ascii="ＭＳ 明朝" w:eastAsia="ＭＳ 明朝" w:hAnsi="ＭＳ 明朝" w:hint="eastAsia"/>
                <w:sz w:val="24"/>
                <w:szCs w:val="20"/>
              </w:rPr>
              <w:t>（□）</w:t>
            </w:r>
          </w:p>
          <w:p w:rsidR="00F62CAF" w:rsidRPr="000102D4" w:rsidRDefault="00F62CAF" w:rsidP="00F62CAF">
            <w:pPr>
              <w:pStyle w:val="3"/>
              <w:kinsoku w:val="0"/>
              <w:snapToGrid w:val="0"/>
              <w:ind w:leftChars="0" w:left="0"/>
              <w:jc w:val="center"/>
              <w:rPr>
                <w:rFonts w:ascii="ＭＳ 明朝" w:eastAsia="ＭＳ 明朝" w:hAnsi="ＭＳ 明朝"/>
              </w:rPr>
            </w:pPr>
            <w:r w:rsidRPr="000102D4">
              <w:rPr>
                <w:rFonts w:ascii="ＭＳ 明朝" w:eastAsia="ＭＳ 明朝" w:hAnsi="ＭＳ 明朝" w:hint="eastAsia"/>
              </w:rPr>
              <w:t>該当する</w:t>
            </w:r>
          </w:p>
          <w:p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4"/>
                <w:szCs w:val="20"/>
              </w:rPr>
            </w:pPr>
            <w:r w:rsidRPr="000102D4">
              <w:rPr>
                <w:rFonts w:ascii="ＭＳ 明朝" w:eastAsia="ＭＳ 明朝" w:hAnsi="ＭＳ 明朝" w:hint="eastAsia"/>
              </w:rPr>
              <w:t>場合のみ</w:t>
            </w:r>
          </w:p>
        </w:tc>
        <w:tc>
          <w:tcPr>
            <w:tcW w:w="3231" w:type="pct"/>
            <w:tcBorders>
              <w:left w:val="single" w:sz="4" w:space="0" w:color="auto"/>
            </w:tcBorders>
            <w:shd w:val="clear" w:color="auto" w:fill="auto"/>
            <w:vAlign w:val="center"/>
          </w:tcPr>
          <w:p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【太陽光発電設備・蓄電池を導入する場合】</w:t>
            </w:r>
          </w:p>
          <w:p w:rsidR="00F62CAF" w:rsidRDefault="00F62CAF" w:rsidP="00F62CAF">
            <w:pPr>
              <w:pStyle w:val="3"/>
              <w:kinsoku w:val="0"/>
              <w:snapToGrid w:val="0"/>
              <w:ind w:leftChars="0" w:left="0"/>
              <w:rPr>
                <w:rFonts w:ascii="ＭＳ 明朝" w:eastAsia="ＭＳ 明朝" w:hAnsi="ＭＳ 明朝"/>
                <w:sz w:val="20"/>
                <w:szCs w:val="20"/>
              </w:rPr>
            </w:pPr>
            <w:r w:rsidRPr="00C5280F">
              <w:rPr>
                <w:rFonts w:ascii="ＭＳ 明朝" w:eastAsia="ＭＳ 明朝" w:hAnsi="ＭＳ 明朝" w:hint="eastAsia"/>
                <w:sz w:val="20"/>
                <w:szCs w:val="20"/>
              </w:rPr>
              <w:t>・</w:t>
            </w:r>
            <w:r>
              <w:rPr>
                <w:rFonts w:ascii="ＭＳ 明朝" w:eastAsia="ＭＳ 明朝" w:hAnsi="ＭＳ 明朝" w:hint="eastAsia"/>
                <w:sz w:val="20"/>
                <w:szCs w:val="20"/>
              </w:rPr>
              <w:t>電力の流れ</w:t>
            </w:r>
            <w:r w:rsidR="00F12FDA">
              <w:rPr>
                <w:rFonts w:ascii="ＭＳ 明朝" w:eastAsia="ＭＳ 明朝" w:hAnsi="ＭＳ 明朝" w:hint="eastAsia"/>
                <w:sz w:val="20"/>
                <w:szCs w:val="20"/>
              </w:rPr>
              <w:t>等</w:t>
            </w:r>
            <w:r>
              <w:rPr>
                <w:rFonts w:ascii="ＭＳ 明朝" w:eastAsia="ＭＳ 明朝" w:hAnsi="ＭＳ 明朝" w:hint="eastAsia"/>
                <w:sz w:val="20"/>
                <w:szCs w:val="20"/>
              </w:rPr>
              <w:t>を示す図面（単線結線図、システム系統図、機器配置図）を添付すること</w:t>
            </w:r>
          </w:p>
        </w:tc>
      </w:tr>
      <w:tr w:rsidR="00F62CAF" w:rsidRPr="00C5280F" w:rsidTr="00803E89">
        <w:tc>
          <w:tcPr>
            <w:tcW w:w="1231" w:type="pct"/>
            <w:shd w:val="clear" w:color="auto" w:fill="auto"/>
            <w:vAlign w:val="center"/>
          </w:tcPr>
          <w:p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地球温暖化対策計画書の写し</w:t>
            </w:r>
          </w:p>
        </w:tc>
        <w:tc>
          <w:tcPr>
            <w:tcW w:w="538" w:type="pct"/>
            <w:tcBorders>
              <w:right w:val="single" w:sz="4" w:space="0" w:color="auto"/>
            </w:tcBorders>
            <w:shd w:val="clear" w:color="auto" w:fill="auto"/>
            <w:vAlign w:val="center"/>
          </w:tcPr>
          <w:p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4"/>
                <w:szCs w:val="20"/>
              </w:rPr>
            </w:pPr>
            <w:r>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・過年度に計画書を提出した場合は、事業者控えの写しを添付すること。現年度に計画書を提出する場合は、正・副２部提出</w:t>
            </w:r>
            <w:r w:rsidR="00F12FDA">
              <w:rPr>
                <w:rFonts w:ascii="ＭＳ 明朝" w:eastAsia="ＭＳ 明朝" w:hAnsi="ＭＳ 明朝" w:hint="eastAsia"/>
                <w:sz w:val="20"/>
                <w:szCs w:val="20"/>
              </w:rPr>
              <w:t>すること</w:t>
            </w:r>
          </w:p>
        </w:tc>
      </w:tr>
      <w:tr w:rsidR="00F62CAF" w:rsidRPr="00C5280F" w:rsidTr="00803E89">
        <w:tc>
          <w:tcPr>
            <w:tcW w:w="1231" w:type="pct"/>
            <w:shd w:val="clear" w:color="auto" w:fill="auto"/>
            <w:vAlign w:val="center"/>
          </w:tcPr>
          <w:p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省エネルギー診断の結果を示す書類の写</w:t>
            </w:r>
            <w:r w:rsidR="00803E89">
              <w:rPr>
                <w:rFonts w:ascii="ＭＳ 明朝" w:eastAsia="ＭＳ 明朝" w:hAnsi="ＭＳ 明朝" w:hint="eastAsia"/>
                <w:sz w:val="20"/>
                <w:szCs w:val="20"/>
              </w:rPr>
              <w:t>し</w:t>
            </w:r>
          </w:p>
        </w:tc>
        <w:tc>
          <w:tcPr>
            <w:tcW w:w="538" w:type="pct"/>
            <w:tcBorders>
              <w:right w:val="single" w:sz="4" w:space="0" w:color="auto"/>
            </w:tcBorders>
            <w:shd w:val="clear" w:color="auto" w:fill="auto"/>
            <w:vAlign w:val="center"/>
          </w:tcPr>
          <w:p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4"/>
                <w:szCs w:val="20"/>
              </w:rPr>
            </w:pPr>
            <w:r>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rsidR="00F62CAF" w:rsidRDefault="00803E89"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省エネアドバイザーによる診断報告書（２回）の写しを添付すること</w:t>
            </w:r>
          </w:p>
        </w:tc>
      </w:tr>
      <w:tr w:rsidR="00F62CAF" w:rsidRPr="00C5280F" w:rsidTr="00803E89">
        <w:tc>
          <w:tcPr>
            <w:tcW w:w="1231" w:type="pct"/>
            <w:shd w:val="clear" w:color="auto" w:fill="auto"/>
            <w:vAlign w:val="center"/>
          </w:tcPr>
          <w:p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他の補助金（国・県）の内容がわかる書類</w:t>
            </w:r>
          </w:p>
        </w:tc>
        <w:tc>
          <w:tcPr>
            <w:tcW w:w="538" w:type="pct"/>
            <w:tcBorders>
              <w:right w:val="single" w:sz="4" w:space="0" w:color="auto"/>
            </w:tcBorders>
            <w:shd w:val="clear" w:color="auto" w:fill="auto"/>
            <w:vAlign w:val="center"/>
          </w:tcPr>
          <w:p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4"/>
                <w:szCs w:val="20"/>
              </w:rPr>
            </w:pPr>
            <w:r w:rsidRPr="00C5280F">
              <w:rPr>
                <w:rFonts w:ascii="ＭＳ 明朝" w:eastAsia="ＭＳ 明朝" w:hAnsi="ＭＳ 明朝" w:hint="eastAsia"/>
                <w:sz w:val="24"/>
                <w:szCs w:val="20"/>
              </w:rPr>
              <w:t>（□）</w:t>
            </w:r>
          </w:p>
          <w:p w:rsidR="00F62CAF" w:rsidRPr="00C5280F" w:rsidRDefault="00F62CAF" w:rsidP="00F62CAF">
            <w:pPr>
              <w:pStyle w:val="3"/>
              <w:kinsoku w:val="0"/>
              <w:snapToGrid w:val="0"/>
              <w:ind w:leftChars="0" w:left="0"/>
              <w:jc w:val="center"/>
              <w:rPr>
                <w:rFonts w:ascii="ＭＳ 明朝" w:eastAsia="ＭＳ 明朝" w:hAnsi="ＭＳ 明朝"/>
              </w:rPr>
            </w:pPr>
            <w:r w:rsidRPr="00C5280F">
              <w:rPr>
                <w:rFonts w:ascii="ＭＳ 明朝" w:eastAsia="ＭＳ 明朝" w:hAnsi="ＭＳ 明朝" w:hint="eastAsia"/>
              </w:rPr>
              <w:t>該当する</w:t>
            </w:r>
          </w:p>
          <w:p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4"/>
                <w:szCs w:val="20"/>
              </w:rPr>
            </w:pPr>
            <w:r w:rsidRPr="00C5280F">
              <w:rPr>
                <w:rFonts w:ascii="ＭＳ 明朝" w:eastAsia="ＭＳ 明朝" w:hAnsi="ＭＳ 明朝" w:hint="eastAsia"/>
              </w:rPr>
              <w:t>場合のみ</w:t>
            </w:r>
          </w:p>
        </w:tc>
        <w:tc>
          <w:tcPr>
            <w:tcW w:w="3231" w:type="pct"/>
            <w:tcBorders>
              <w:left w:val="single" w:sz="4" w:space="0" w:color="auto"/>
            </w:tcBorders>
            <w:shd w:val="clear" w:color="auto" w:fill="auto"/>
            <w:vAlign w:val="center"/>
          </w:tcPr>
          <w:p w:rsidR="00F62CAF" w:rsidRDefault="00F12FDA"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本補助金の</w:t>
            </w:r>
            <w:r w:rsidR="00F62CAF">
              <w:rPr>
                <w:rFonts w:ascii="ＭＳ 明朝" w:eastAsia="ＭＳ 明朝" w:hAnsi="ＭＳ 明朝" w:hint="eastAsia"/>
                <w:sz w:val="20"/>
                <w:szCs w:val="20"/>
              </w:rPr>
              <w:t>対象設備で他の補助金（国・県など）を活用する場合は、申請先と申請金額が確認できる申請書や交付決定通知の写しを添付すること</w:t>
            </w:r>
          </w:p>
        </w:tc>
      </w:tr>
      <w:tr w:rsidR="00F62CAF" w:rsidRPr="00C5280F" w:rsidTr="00803E89">
        <w:tc>
          <w:tcPr>
            <w:tcW w:w="1231" w:type="pct"/>
            <w:shd w:val="clear" w:color="auto" w:fill="auto"/>
            <w:vAlign w:val="center"/>
          </w:tcPr>
          <w:p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補助金等特例適用申請書（別記様式）</w:t>
            </w:r>
          </w:p>
        </w:tc>
        <w:tc>
          <w:tcPr>
            <w:tcW w:w="538" w:type="pct"/>
            <w:tcBorders>
              <w:right w:val="single" w:sz="4" w:space="0" w:color="auto"/>
            </w:tcBorders>
            <w:shd w:val="clear" w:color="auto" w:fill="auto"/>
            <w:vAlign w:val="center"/>
          </w:tcPr>
          <w:p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4"/>
                <w:szCs w:val="20"/>
              </w:rPr>
            </w:pPr>
            <w:r w:rsidRPr="00C5280F">
              <w:rPr>
                <w:rFonts w:ascii="ＭＳ 明朝" w:eastAsia="ＭＳ 明朝" w:hAnsi="ＭＳ 明朝" w:hint="eastAsia"/>
                <w:sz w:val="24"/>
                <w:szCs w:val="20"/>
              </w:rPr>
              <w:t>（□）</w:t>
            </w:r>
          </w:p>
          <w:p w:rsidR="00F62CAF" w:rsidRPr="00C5280F" w:rsidRDefault="00F62CAF" w:rsidP="00F62CAF">
            <w:pPr>
              <w:pStyle w:val="3"/>
              <w:kinsoku w:val="0"/>
              <w:snapToGrid w:val="0"/>
              <w:ind w:leftChars="0" w:left="0"/>
              <w:jc w:val="center"/>
              <w:rPr>
                <w:rFonts w:ascii="ＭＳ 明朝" w:eastAsia="ＭＳ 明朝" w:hAnsi="ＭＳ 明朝"/>
              </w:rPr>
            </w:pPr>
            <w:r w:rsidRPr="00C5280F">
              <w:rPr>
                <w:rFonts w:ascii="ＭＳ 明朝" w:eastAsia="ＭＳ 明朝" w:hAnsi="ＭＳ 明朝" w:hint="eastAsia"/>
              </w:rPr>
              <w:t>該当する</w:t>
            </w:r>
          </w:p>
          <w:p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4"/>
                <w:szCs w:val="20"/>
              </w:rPr>
            </w:pPr>
            <w:r w:rsidRPr="00C5280F">
              <w:rPr>
                <w:rFonts w:ascii="ＭＳ 明朝" w:eastAsia="ＭＳ 明朝" w:hAnsi="ＭＳ 明朝" w:hint="eastAsia"/>
              </w:rPr>
              <w:t>場合のみ</w:t>
            </w:r>
          </w:p>
        </w:tc>
        <w:tc>
          <w:tcPr>
            <w:tcW w:w="3231" w:type="pct"/>
            <w:tcBorders>
              <w:left w:val="single" w:sz="4" w:space="0" w:color="auto"/>
            </w:tcBorders>
            <w:shd w:val="clear" w:color="auto" w:fill="auto"/>
            <w:vAlign w:val="center"/>
          </w:tcPr>
          <w:p w:rsidR="006B1C16"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・再エネ設備（太陽光発電設備・蓄電池）を設置し、特例制度を申請する場合は添付すること</w:t>
            </w:r>
          </w:p>
          <w:p w:rsidR="00F62CAF" w:rsidRDefault="006B1C16"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・第１号様式と同じ代表者印を押印すること</w:t>
            </w:r>
          </w:p>
        </w:tc>
      </w:tr>
      <w:tr w:rsidR="00F62CAF" w:rsidRPr="00C5280F" w:rsidTr="00803E89">
        <w:tc>
          <w:tcPr>
            <w:tcW w:w="1231" w:type="pct"/>
            <w:shd w:val="clear" w:color="auto" w:fill="auto"/>
            <w:vAlign w:val="center"/>
          </w:tcPr>
          <w:p w:rsidR="00F62CAF" w:rsidRDefault="00F62CAF" w:rsidP="00F62CAF">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申請チェックリスト</w:t>
            </w:r>
          </w:p>
        </w:tc>
        <w:tc>
          <w:tcPr>
            <w:tcW w:w="538" w:type="pct"/>
            <w:tcBorders>
              <w:right w:val="single" w:sz="4" w:space="0" w:color="auto"/>
            </w:tcBorders>
            <w:shd w:val="clear" w:color="auto" w:fill="auto"/>
            <w:vAlign w:val="center"/>
          </w:tcPr>
          <w:p w:rsidR="00F62CAF" w:rsidRPr="00C5280F" w:rsidRDefault="00F62CAF" w:rsidP="00F62CAF">
            <w:pPr>
              <w:pStyle w:val="3"/>
              <w:kinsoku w:val="0"/>
              <w:snapToGrid w:val="0"/>
              <w:spacing w:beforeLines="20" w:before="81"/>
              <w:ind w:leftChars="0" w:left="0"/>
              <w:jc w:val="center"/>
              <w:rPr>
                <w:rFonts w:ascii="ＭＳ 明朝" w:eastAsia="ＭＳ 明朝" w:hAnsi="ＭＳ 明朝"/>
                <w:sz w:val="20"/>
                <w:szCs w:val="20"/>
              </w:rPr>
            </w:pPr>
            <w:r w:rsidRPr="00C5280F">
              <w:rPr>
                <w:rFonts w:ascii="ＭＳ 明朝" w:eastAsia="ＭＳ 明朝" w:hAnsi="ＭＳ 明朝" w:hint="eastAsia"/>
                <w:sz w:val="24"/>
                <w:szCs w:val="20"/>
              </w:rPr>
              <w:t>□</w:t>
            </w:r>
          </w:p>
        </w:tc>
        <w:tc>
          <w:tcPr>
            <w:tcW w:w="3231" w:type="pct"/>
            <w:tcBorders>
              <w:left w:val="single" w:sz="4" w:space="0" w:color="auto"/>
            </w:tcBorders>
            <w:shd w:val="clear" w:color="auto" w:fill="auto"/>
            <w:vAlign w:val="center"/>
          </w:tcPr>
          <w:p w:rsidR="00F62CAF" w:rsidRPr="00C5280F" w:rsidRDefault="00F62CAF" w:rsidP="00615DF0">
            <w:pPr>
              <w:pStyle w:val="3"/>
              <w:kinsoku w:val="0"/>
              <w:snapToGrid w:val="0"/>
              <w:ind w:leftChars="0" w:left="0"/>
              <w:rPr>
                <w:rFonts w:ascii="ＭＳ 明朝" w:eastAsia="ＭＳ 明朝" w:hAnsi="ＭＳ 明朝"/>
                <w:sz w:val="20"/>
                <w:szCs w:val="20"/>
              </w:rPr>
            </w:pPr>
            <w:r>
              <w:rPr>
                <w:rFonts w:ascii="ＭＳ 明朝" w:eastAsia="ＭＳ 明朝" w:hAnsi="ＭＳ 明朝" w:hint="eastAsia"/>
                <w:sz w:val="20"/>
                <w:szCs w:val="20"/>
              </w:rPr>
              <w:t>本シート</w:t>
            </w:r>
            <w:r w:rsidR="00615DF0">
              <w:rPr>
                <w:rFonts w:ascii="ＭＳ 明朝" w:eastAsia="ＭＳ 明朝" w:hAnsi="ＭＳ 明朝" w:hint="eastAsia"/>
                <w:sz w:val="20"/>
                <w:szCs w:val="20"/>
              </w:rPr>
              <w:t>含む</w:t>
            </w:r>
            <w:r>
              <w:rPr>
                <w:rFonts w:ascii="ＭＳ 明朝" w:eastAsia="ＭＳ 明朝" w:hAnsi="ＭＳ 明朝" w:hint="eastAsia"/>
                <w:sz w:val="20"/>
                <w:szCs w:val="20"/>
              </w:rPr>
              <w:t>別紙２－１～２－３</w:t>
            </w:r>
            <w:r w:rsidR="00615DF0">
              <w:rPr>
                <w:rFonts w:ascii="ＭＳ 明朝" w:eastAsia="ＭＳ 明朝" w:hAnsi="ＭＳ 明朝" w:hint="eastAsia"/>
                <w:sz w:val="20"/>
                <w:szCs w:val="20"/>
              </w:rPr>
              <w:t>（チェック済みのもの）</w:t>
            </w:r>
          </w:p>
        </w:tc>
      </w:tr>
    </w:tbl>
    <w:p w:rsidR="006B1C16" w:rsidRDefault="006B1C16" w:rsidP="006B1C16">
      <w:pPr>
        <w:pStyle w:val="3"/>
        <w:kinsoku w:val="0"/>
        <w:snapToGrid w:val="0"/>
        <w:spacing w:beforeLines="20" w:before="81"/>
        <w:ind w:leftChars="0" w:left="0"/>
        <w:jc w:val="right"/>
        <w:rPr>
          <w:sz w:val="22"/>
          <w:szCs w:val="22"/>
        </w:rPr>
      </w:pPr>
      <w:r>
        <w:rPr>
          <w:rFonts w:hint="eastAsia"/>
          <w:sz w:val="22"/>
          <w:szCs w:val="22"/>
        </w:rPr>
        <w:lastRenderedPageBreak/>
        <w:t>（</w:t>
      </w:r>
      <w:r w:rsidRPr="00C5280F">
        <w:rPr>
          <w:rFonts w:hint="eastAsia"/>
          <w:sz w:val="22"/>
          <w:szCs w:val="22"/>
        </w:rPr>
        <w:t>別紙</w:t>
      </w:r>
      <w:r>
        <w:rPr>
          <w:rFonts w:hint="eastAsia"/>
          <w:sz w:val="22"/>
          <w:szCs w:val="22"/>
        </w:rPr>
        <w:t>２－２）</w:t>
      </w:r>
    </w:p>
    <w:p w:rsidR="00E20B47" w:rsidRDefault="006B1C16" w:rsidP="00E20B47">
      <w:pPr>
        <w:pStyle w:val="3"/>
        <w:kinsoku w:val="0"/>
        <w:snapToGrid w:val="0"/>
        <w:spacing w:beforeLines="20" w:before="81"/>
        <w:ind w:leftChars="0" w:left="0"/>
        <w:jc w:val="left"/>
        <w:rPr>
          <w:sz w:val="22"/>
          <w:szCs w:val="22"/>
        </w:rPr>
      </w:pPr>
      <w:r w:rsidRPr="006B1C16">
        <w:rPr>
          <w:rFonts w:hint="eastAsia"/>
          <w:sz w:val="22"/>
          <w:szCs w:val="22"/>
        </w:rPr>
        <w:t xml:space="preserve">　</w:t>
      </w:r>
    </w:p>
    <w:p w:rsidR="004F04C9" w:rsidRPr="00E20B47" w:rsidRDefault="00086D1B" w:rsidP="00E20B47">
      <w:pPr>
        <w:pStyle w:val="3"/>
        <w:kinsoku w:val="0"/>
        <w:snapToGrid w:val="0"/>
        <w:spacing w:beforeLines="20" w:before="81"/>
        <w:ind w:leftChars="0" w:left="0"/>
        <w:jc w:val="left"/>
        <w:rPr>
          <w:sz w:val="22"/>
          <w:szCs w:val="22"/>
        </w:rPr>
      </w:pPr>
      <w:bookmarkStart w:id="0" w:name="_GoBack"/>
      <w:bookmarkEnd w:id="0"/>
      <w:r>
        <w:rPr>
          <w:rFonts w:hint="eastAsia"/>
          <w:sz w:val="21"/>
          <w:szCs w:val="18"/>
        </w:rPr>
        <w:t>太陽光発電設備を設置し、特例制度を活用する場合は以下の</w:t>
      </w:r>
      <w:r w:rsidR="00952008">
        <w:rPr>
          <w:rFonts w:hint="eastAsia"/>
          <w:sz w:val="21"/>
          <w:szCs w:val="18"/>
        </w:rPr>
        <w:t>要件</w:t>
      </w:r>
      <w:r>
        <w:rPr>
          <w:rFonts w:hint="eastAsia"/>
          <w:sz w:val="21"/>
          <w:szCs w:val="18"/>
        </w:rPr>
        <w:t>を</w:t>
      </w:r>
      <w:r w:rsidR="00E86EF2">
        <w:rPr>
          <w:rFonts w:hint="eastAsia"/>
          <w:sz w:val="21"/>
          <w:szCs w:val="18"/>
        </w:rPr>
        <w:t>全て</w:t>
      </w:r>
      <w:r>
        <w:rPr>
          <w:rFonts w:hint="eastAsia"/>
          <w:sz w:val="21"/>
          <w:szCs w:val="18"/>
        </w:rPr>
        <w:t>確認してください。</w:t>
      </w:r>
    </w:p>
    <w:p w:rsidR="00EE5B2B" w:rsidRDefault="00EE5B2B" w:rsidP="00EE5B2B">
      <w:pPr>
        <w:tabs>
          <w:tab w:val="right" w:pos="8820"/>
        </w:tabs>
        <w:snapToGrid w:val="0"/>
        <w:ind w:leftChars="-177" w:left="-425"/>
        <w:rPr>
          <w:sz w:val="21"/>
          <w:szCs w:val="18"/>
        </w:rPr>
      </w:pPr>
    </w:p>
    <w:p w:rsidR="00EE5B2B" w:rsidRDefault="00086D1B" w:rsidP="00EE5B2B">
      <w:pPr>
        <w:tabs>
          <w:tab w:val="right" w:pos="8820"/>
        </w:tabs>
        <w:snapToGrid w:val="0"/>
        <w:ind w:leftChars="-177" w:left="-425"/>
        <w:rPr>
          <w:sz w:val="20"/>
        </w:rPr>
      </w:pPr>
      <w:r>
        <w:rPr>
          <w:rFonts w:hint="eastAsia"/>
          <w:sz w:val="20"/>
        </w:rPr>
        <w:t xml:space="preserve">　【太陽光発電設備】</w:t>
      </w:r>
    </w:p>
    <w:p w:rsidR="00E86EF2" w:rsidRPr="00EE5B2B" w:rsidRDefault="00E86EF2" w:rsidP="00EE5B2B">
      <w:pPr>
        <w:tabs>
          <w:tab w:val="right" w:pos="8820"/>
        </w:tabs>
        <w:snapToGrid w:val="0"/>
        <w:ind w:leftChars="-177" w:left="-425"/>
        <w:rPr>
          <w:sz w:val="20"/>
        </w:rPr>
      </w:pPr>
    </w:p>
    <w:tbl>
      <w:tblPr>
        <w:tblStyle w:val="a7"/>
        <w:tblW w:w="0" w:type="auto"/>
        <w:tblLook w:val="04A0" w:firstRow="1" w:lastRow="0" w:firstColumn="1" w:lastColumn="0" w:noHBand="0" w:noVBand="1"/>
      </w:tblPr>
      <w:tblGrid>
        <w:gridCol w:w="988"/>
        <w:gridCol w:w="7938"/>
      </w:tblGrid>
      <w:tr w:rsidR="00EE5B2B" w:rsidRPr="00EE5B2B" w:rsidTr="00D22260">
        <w:tc>
          <w:tcPr>
            <w:tcW w:w="988" w:type="dxa"/>
            <w:shd w:val="clear" w:color="auto" w:fill="D9D9D9" w:themeFill="background1" w:themeFillShade="D9"/>
            <w:vAlign w:val="center"/>
          </w:tcPr>
          <w:p w:rsidR="00EE5B2B" w:rsidRPr="00D22260" w:rsidRDefault="00E86EF2" w:rsidP="00F65CAE">
            <w:pPr>
              <w:jc w:val="center"/>
              <w:rPr>
                <w:rFonts w:ascii="ＭＳ ゴシック" w:eastAsia="ＭＳ ゴシック" w:hAnsi="ＭＳ ゴシック"/>
                <w:b/>
                <w:color w:val="000000" w:themeColor="text1"/>
                <w:sz w:val="22"/>
              </w:rPr>
            </w:pPr>
            <w:r w:rsidRPr="00D22260">
              <w:rPr>
                <w:rFonts w:ascii="ＭＳ ゴシック" w:eastAsia="ＭＳ ゴシック" w:hAnsi="ＭＳ ゴシック" w:hint="eastAsia"/>
                <w:b/>
                <w:color w:val="000000" w:themeColor="text1"/>
                <w:sz w:val="18"/>
              </w:rPr>
              <w:t>チェック</w:t>
            </w:r>
          </w:p>
        </w:tc>
        <w:tc>
          <w:tcPr>
            <w:tcW w:w="7938" w:type="dxa"/>
            <w:shd w:val="clear" w:color="auto" w:fill="D9D9D9" w:themeFill="background1" w:themeFillShade="D9"/>
          </w:tcPr>
          <w:p w:rsidR="00EE5B2B" w:rsidRPr="00E86EF2" w:rsidRDefault="00E86EF2" w:rsidP="00E86EF2">
            <w:pPr>
              <w:autoSpaceDE w:val="0"/>
              <w:autoSpaceDN w:val="0"/>
              <w:adjustRightInd w:val="0"/>
              <w:jc w:val="center"/>
              <w:rPr>
                <w:rFonts w:ascii="ＭＳ 明朝" w:eastAsia="ＭＳ 明朝" w:hAnsi="ＭＳ 明朝"/>
                <w:color w:val="000000" w:themeColor="text1"/>
                <w:sz w:val="20"/>
              </w:rPr>
            </w:pPr>
            <w:r w:rsidRPr="00E86EF2">
              <w:rPr>
                <w:rFonts w:ascii="ＭＳ 明朝" w:eastAsia="ＭＳ 明朝" w:hAnsi="ＭＳ 明朝" w:hint="eastAsia"/>
                <w:color w:val="000000" w:themeColor="text1"/>
                <w:sz w:val="20"/>
              </w:rPr>
              <w:t>確</w:t>
            </w:r>
            <w:r>
              <w:rPr>
                <w:rFonts w:ascii="ＭＳ 明朝" w:eastAsia="ＭＳ 明朝" w:hAnsi="ＭＳ 明朝" w:hint="eastAsia"/>
                <w:color w:val="000000" w:themeColor="text1"/>
                <w:sz w:val="20"/>
              </w:rPr>
              <w:t xml:space="preserve">　</w:t>
            </w:r>
            <w:r w:rsidRPr="00E86EF2">
              <w:rPr>
                <w:rFonts w:ascii="ＭＳ 明朝" w:eastAsia="ＭＳ 明朝" w:hAnsi="ＭＳ 明朝" w:hint="eastAsia"/>
                <w:color w:val="000000" w:themeColor="text1"/>
                <w:sz w:val="20"/>
              </w:rPr>
              <w:t>認</w:t>
            </w:r>
            <w:r>
              <w:rPr>
                <w:rFonts w:ascii="ＭＳ 明朝" w:eastAsia="ＭＳ 明朝" w:hAnsi="ＭＳ 明朝" w:hint="eastAsia"/>
                <w:color w:val="000000" w:themeColor="text1"/>
                <w:sz w:val="20"/>
              </w:rPr>
              <w:t xml:space="preserve">　</w:t>
            </w:r>
            <w:r w:rsidRPr="00E86EF2">
              <w:rPr>
                <w:rFonts w:ascii="ＭＳ 明朝" w:eastAsia="ＭＳ 明朝" w:hAnsi="ＭＳ 明朝" w:hint="eastAsia"/>
                <w:color w:val="000000" w:themeColor="text1"/>
                <w:sz w:val="20"/>
              </w:rPr>
              <w:t>内</w:t>
            </w:r>
            <w:r>
              <w:rPr>
                <w:rFonts w:ascii="ＭＳ 明朝" w:eastAsia="ＭＳ 明朝" w:hAnsi="ＭＳ 明朝" w:hint="eastAsia"/>
                <w:color w:val="000000" w:themeColor="text1"/>
                <w:sz w:val="20"/>
              </w:rPr>
              <w:t xml:space="preserve">　</w:t>
            </w:r>
            <w:r w:rsidRPr="00E86EF2">
              <w:rPr>
                <w:rFonts w:ascii="ＭＳ 明朝" w:eastAsia="ＭＳ 明朝" w:hAnsi="ＭＳ 明朝" w:hint="eastAsia"/>
                <w:color w:val="000000" w:themeColor="text1"/>
                <w:sz w:val="20"/>
              </w:rPr>
              <w:t>容</w:t>
            </w:r>
          </w:p>
        </w:tc>
      </w:tr>
      <w:tr w:rsidR="00E86EF2" w:rsidRPr="00EE5B2B" w:rsidTr="00E86EF2">
        <w:tc>
          <w:tcPr>
            <w:tcW w:w="988" w:type="dxa"/>
            <w:vAlign w:val="center"/>
          </w:tcPr>
          <w:p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color w:val="000000" w:themeColor="text1"/>
                <w:kern w:val="0"/>
                <w:sz w:val="20"/>
              </w:rPr>
              <w:t>FIT</w:t>
            </w:r>
            <w:r w:rsidRPr="00EE5B2B">
              <w:rPr>
                <w:rFonts w:ascii="ＭＳ 明朝" w:eastAsia="ＭＳ 明朝" w:hAnsi="ＭＳ 明朝" w:cs="ＭＳ明朝" w:hint="eastAsia"/>
                <w:color w:val="000000" w:themeColor="text1"/>
                <w:kern w:val="0"/>
                <w:sz w:val="20"/>
              </w:rPr>
              <w:t>の認定又は</w:t>
            </w:r>
            <w:r w:rsidRPr="00EE5B2B">
              <w:rPr>
                <w:rFonts w:ascii="ＭＳ 明朝" w:eastAsia="ＭＳ 明朝" w:hAnsi="ＭＳ 明朝" w:cs="ＭＳ明朝"/>
                <w:color w:val="000000" w:themeColor="text1"/>
                <w:kern w:val="0"/>
                <w:sz w:val="20"/>
              </w:rPr>
              <w:t>FIP</w:t>
            </w:r>
            <w:r w:rsidRPr="00EE5B2B">
              <w:rPr>
                <w:rFonts w:ascii="ＭＳ 明朝" w:eastAsia="ＭＳ 明朝" w:hAnsi="ＭＳ 明朝" w:cs="ＭＳ明朝" w:hint="eastAsia"/>
                <w:color w:val="000000" w:themeColor="text1"/>
                <w:kern w:val="0"/>
                <w:sz w:val="20"/>
              </w:rPr>
              <w:t>制度の認定を取得しないこと</w:t>
            </w:r>
          </w:p>
        </w:tc>
      </w:tr>
      <w:tr w:rsidR="00E86EF2" w:rsidRPr="00EE5B2B" w:rsidTr="00E86EF2">
        <w:tc>
          <w:tcPr>
            <w:tcW w:w="988" w:type="dxa"/>
            <w:vAlign w:val="center"/>
          </w:tcPr>
          <w:p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本事業によって得られる環境価値のうち、需要家に供給を行った電力量に紐付く環境価値を需要家に帰属させるものであること</w:t>
            </w:r>
          </w:p>
        </w:tc>
      </w:tr>
      <w:tr w:rsidR="00E86EF2" w:rsidRPr="00EE5B2B" w:rsidTr="00E86EF2">
        <w:tc>
          <w:tcPr>
            <w:tcW w:w="988" w:type="dxa"/>
            <w:vAlign w:val="center"/>
          </w:tcPr>
          <w:p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rsidR="00E86EF2" w:rsidRPr="00EE5B2B" w:rsidRDefault="00E86EF2" w:rsidP="00E86EF2">
            <w:pPr>
              <w:autoSpaceDE w:val="0"/>
              <w:autoSpaceDN w:val="0"/>
              <w:adjustRightInd w:val="0"/>
              <w:jc w:val="left"/>
              <w:rPr>
                <w:rFonts w:ascii="ＭＳ 明朝" w:eastAsia="ＭＳ 明朝" w:hAnsi="ＭＳ 明朝" w:cs="ＭＳ明朝"/>
                <w:color w:val="000000" w:themeColor="text1"/>
                <w:kern w:val="0"/>
                <w:sz w:val="20"/>
              </w:rPr>
            </w:pPr>
            <w:r w:rsidRPr="00EE5B2B">
              <w:rPr>
                <w:rFonts w:ascii="ＭＳ 明朝" w:eastAsia="ＭＳ 明朝" w:hAnsi="ＭＳ 明朝" w:cs="ＭＳ明朝" w:hint="eastAsia"/>
                <w:color w:val="000000" w:themeColor="text1"/>
                <w:kern w:val="0"/>
                <w:sz w:val="20"/>
              </w:rPr>
              <w:t>電気事業法第２条第１項第５号ロに定める接続供給（自己託送）を行わないものであること</w:t>
            </w:r>
          </w:p>
        </w:tc>
      </w:tr>
      <w:tr w:rsidR="00E86EF2" w:rsidRPr="00EE5B2B" w:rsidTr="00E86EF2">
        <w:trPr>
          <w:trHeight w:val="259"/>
        </w:trPr>
        <w:tc>
          <w:tcPr>
            <w:tcW w:w="988" w:type="dxa"/>
            <w:vAlign w:val="center"/>
          </w:tcPr>
          <w:p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rsidR="00E86EF2" w:rsidRPr="00986C56" w:rsidRDefault="00E86EF2" w:rsidP="00E86EF2">
            <w:pPr>
              <w:autoSpaceDE w:val="0"/>
              <w:autoSpaceDN w:val="0"/>
              <w:adjustRightInd w:val="0"/>
              <w:jc w:val="left"/>
              <w:rPr>
                <w:rFonts w:ascii="ＭＳ 明朝" w:eastAsia="ＭＳ 明朝" w:hAnsi="ＭＳ 明朝"/>
                <w:sz w:val="20"/>
              </w:rPr>
            </w:pPr>
            <w:r w:rsidRPr="00986C56">
              <w:rPr>
                <w:rFonts w:ascii="ＭＳ 明朝" w:eastAsia="ＭＳ 明朝" w:hAnsi="ＭＳ 明朝" w:cs="ＭＳ明朝" w:hint="eastAsia"/>
                <w:kern w:val="0"/>
                <w:sz w:val="20"/>
              </w:rPr>
              <w:t>再エネ特措法に基づく「事業計画策定ガイドライン（太陽光発電）」（資源エネルギー庁）に定める遵守事項等に準拠して事業を実施すること</w:t>
            </w:r>
          </w:p>
        </w:tc>
      </w:tr>
      <w:tr w:rsidR="00E86EF2" w:rsidRPr="00EE5B2B" w:rsidTr="00E86EF2">
        <w:tc>
          <w:tcPr>
            <w:tcW w:w="988" w:type="dxa"/>
            <w:vAlign w:val="center"/>
          </w:tcPr>
          <w:p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地域住民や本市と適切なコミュニケーションを図るとともに、地域住民に十分配慮して事業を実施するよう努めること</w:t>
            </w:r>
          </w:p>
        </w:tc>
      </w:tr>
      <w:tr w:rsidR="00E86EF2" w:rsidRPr="00EE5B2B" w:rsidTr="00E86EF2">
        <w:tc>
          <w:tcPr>
            <w:tcW w:w="988" w:type="dxa"/>
            <w:vAlign w:val="center"/>
          </w:tcPr>
          <w:p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関係法令及び条例の規定に従い、土地開発等の設計・施工を行うこと</w:t>
            </w:r>
          </w:p>
        </w:tc>
      </w:tr>
      <w:tr w:rsidR="00E86EF2" w:rsidRPr="00EE5B2B" w:rsidTr="00E86EF2">
        <w:tc>
          <w:tcPr>
            <w:tcW w:w="988" w:type="dxa"/>
            <w:vAlign w:val="center"/>
          </w:tcPr>
          <w:p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防災、環境保全、景観保全を考慮し交付対象設備の設計を行うよう努めること</w:t>
            </w:r>
          </w:p>
        </w:tc>
      </w:tr>
      <w:tr w:rsidR="00E86EF2" w:rsidRPr="00EE5B2B" w:rsidTr="00E86EF2">
        <w:tc>
          <w:tcPr>
            <w:tcW w:w="988" w:type="dxa"/>
            <w:vAlign w:val="center"/>
          </w:tcPr>
          <w:p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一の場所において、設備を複数の設備に分割したものでないこと</w:t>
            </w:r>
          </w:p>
        </w:tc>
      </w:tr>
      <w:tr w:rsidR="00E86EF2" w:rsidRPr="00EE5B2B" w:rsidTr="00E86EF2">
        <w:tc>
          <w:tcPr>
            <w:tcW w:w="988" w:type="dxa"/>
            <w:vAlign w:val="center"/>
          </w:tcPr>
          <w:p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Pr>
                <w:rFonts w:ascii="ＭＳ 明朝" w:eastAsia="ＭＳ 明朝" w:hAnsi="ＭＳ 明朝" w:cs="ＭＳ明朝" w:hint="eastAsia"/>
                <w:color w:val="000000" w:themeColor="text1"/>
                <w:kern w:val="0"/>
                <w:sz w:val="20"/>
              </w:rPr>
              <w:t>２０kW</w:t>
            </w:r>
            <w:r w:rsidRPr="00EE5B2B">
              <w:rPr>
                <w:rFonts w:ascii="ＭＳ 明朝" w:eastAsia="ＭＳ 明朝" w:hAnsi="ＭＳ 明朝" w:cs="ＭＳ明朝" w:hint="eastAsia"/>
                <w:color w:val="000000" w:themeColor="text1"/>
                <w:kern w:val="0"/>
                <w:sz w:val="20"/>
              </w:rPr>
              <w:t>以上の太陽光発電設備の場合、設備形態上、第三者が容易に発電設備に近づくことができない場合を除き、発電設備を囲う柵塀を設置するとともに、柵塀等の外側の見えやすい場所に標識（交付対象事業者の名称・代表者氏名・住所・連絡先電話番号、保守点検責任者の名称・氏名・住所・連絡先電話番号、運転開始年月日、本交付金により設置した旨を記載したもの）を掲示すること</w:t>
            </w:r>
          </w:p>
        </w:tc>
      </w:tr>
      <w:tr w:rsidR="00E86EF2" w:rsidRPr="00EE5B2B" w:rsidTr="00E86EF2">
        <w:tc>
          <w:tcPr>
            <w:tcW w:w="988" w:type="dxa"/>
            <w:vAlign w:val="center"/>
          </w:tcPr>
          <w:p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電気事業法の規定に基づく技術基準適合義務、立入検査、報告徴収に対する資料の提出に対応するため、発電設備の設計図書や竣工試験データを含む完成図書を作成し、適切な方法で管理及び保存すること</w:t>
            </w:r>
          </w:p>
        </w:tc>
      </w:tr>
      <w:tr w:rsidR="00E86EF2" w:rsidRPr="00EE5B2B" w:rsidTr="00E86EF2">
        <w:tc>
          <w:tcPr>
            <w:tcW w:w="988" w:type="dxa"/>
            <w:vAlign w:val="center"/>
          </w:tcPr>
          <w:p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rsidR="00E86EF2" w:rsidRPr="00EE5B2B" w:rsidRDefault="00E86EF2" w:rsidP="00E86EF2">
            <w:pPr>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設備の設置後、適切な保守点検及び維持管理を実施すること</w:t>
            </w:r>
          </w:p>
        </w:tc>
      </w:tr>
      <w:tr w:rsidR="00E86EF2" w:rsidRPr="00EE5B2B" w:rsidTr="00E86EF2">
        <w:tc>
          <w:tcPr>
            <w:tcW w:w="988" w:type="dxa"/>
            <w:vAlign w:val="center"/>
          </w:tcPr>
          <w:p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接続契約を締結している一般送配電事業者又は特定送配電事業者から国が定める出力制御の指針に基づいた出力制御の要請を受けたときは、適切な方法により協力すること</w:t>
            </w:r>
          </w:p>
        </w:tc>
      </w:tr>
      <w:tr w:rsidR="00E86EF2" w:rsidRPr="00EE5B2B" w:rsidTr="00E86EF2">
        <w:tc>
          <w:tcPr>
            <w:tcW w:w="988" w:type="dxa"/>
            <w:vAlign w:val="center"/>
          </w:tcPr>
          <w:p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防災、環境保全、景観保全の観点から計画段階で予期しなかった問題が生じた場合、適切な対策を講じ、災害防止や自然破壊、近隣への配慮を行うよう努めること</w:t>
            </w:r>
          </w:p>
        </w:tc>
      </w:tr>
      <w:tr w:rsidR="00E86EF2" w:rsidRPr="00EE5B2B" w:rsidTr="00E86EF2">
        <w:tc>
          <w:tcPr>
            <w:tcW w:w="988" w:type="dxa"/>
            <w:vAlign w:val="center"/>
          </w:tcPr>
          <w:p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交付対象設備を処分する際は、関係法令（本市条例を含む。）の規定を遵守すること</w:t>
            </w:r>
          </w:p>
        </w:tc>
      </w:tr>
      <w:tr w:rsidR="00E86EF2" w:rsidRPr="00EE5B2B" w:rsidTr="00E86EF2">
        <w:tc>
          <w:tcPr>
            <w:tcW w:w="988" w:type="dxa"/>
            <w:vAlign w:val="center"/>
          </w:tcPr>
          <w:p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１０</w:t>
            </w:r>
            <w:r w:rsidRPr="00EE5B2B">
              <w:rPr>
                <w:rFonts w:ascii="ＭＳ 明朝" w:eastAsia="ＭＳ 明朝" w:hAnsi="ＭＳ 明朝" w:cs="ＭＳ明朝"/>
                <w:color w:val="000000" w:themeColor="text1"/>
                <w:kern w:val="0"/>
                <w:sz w:val="20"/>
              </w:rPr>
              <w:t>kW</w:t>
            </w:r>
            <w:r w:rsidRPr="00EE5B2B">
              <w:rPr>
                <w:rFonts w:ascii="ＭＳ 明朝" w:eastAsia="ＭＳ 明朝" w:hAnsi="ＭＳ 明朝" w:cs="ＭＳ明朝" w:hint="eastAsia"/>
                <w:color w:val="000000" w:themeColor="text1"/>
                <w:kern w:val="0"/>
                <w:sz w:val="20"/>
              </w:rPr>
              <w:t>以上の太陽光発電設備の場合、交付対象設備の解体・撤去等に係る廃棄等費用について、「廃棄等費用積立ガイドライン」（資源エネルギー庁）を参考に、必要な経費を算定し、積立等の方法により確保する計画を策定し、その計画に従い適切な経費の積立等を行い、発電事業の終了時において、適切な廃棄・リサイクルを実施すること</w:t>
            </w:r>
          </w:p>
        </w:tc>
      </w:tr>
      <w:tr w:rsidR="00E86EF2" w:rsidRPr="00EE5B2B" w:rsidTr="00E86EF2">
        <w:tc>
          <w:tcPr>
            <w:tcW w:w="988" w:type="dxa"/>
            <w:vAlign w:val="center"/>
          </w:tcPr>
          <w:p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１０</w:t>
            </w:r>
            <w:r w:rsidRPr="00EE5B2B">
              <w:rPr>
                <w:rFonts w:ascii="ＭＳ 明朝" w:eastAsia="ＭＳ 明朝" w:hAnsi="ＭＳ 明朝" w:cs="ＭＳ明朝"/>
                <w:color w:val="000000" w:themeColor="text1"/>
                <w:kern w:val="0"/>
                <w:sz w:val="20"/>
              </w:rPr>
              <w:t>kW</w:t>
            </w:r>
            <w:r w:rsidRPr="00EE5B2B">
              <w:rPr>
                <w:rFonts w:ascii="ＭＳ 明朝" w:eastAsia="ＭＳ 明朝" w:hAnsi="ＭＳ 明朝" w:cs="ＭＳ明朝" w:hint="eastAsia"/>
                <w:color w:val="000000" w:themeColor="text1"/>
                <w:kern w:val="0"/>
                <w:sz w:val="20"/>
              </w:rPr>
              <w:t>以上の太陽光発電設備の場合、災害等による撤去及び処分に備えた火災保険や地震保険、第三者賠償保険等に加入するよう努めること</w:t>
            </w:r>
          </w:p>
        </w:tc>
      </w:tr>
      <w:tr w:rsidR="00E86EF2" w:rsidRPr="00EE5B2B" w:rsidTr="00E86EF2">
        <w:tc>
          <w:tcPr>
            <w:tcW w:w="988" w:type="dxa"/>
            <w:vAlign w:val="center"/>
          </w:tcPr>
          <w:p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rsidR="00E86EF2" w:rsidRPr="00EE5B2B" w:rsidRDefault="00E86EF2" w:rsidP="00E86EF2">
            <w:pPr>
              <w:autoSpaceDE w:val="0"/>
              <w:autoSpaceDN w:val="0"/>
              <w:adjustRightInd w:val="0"/>
              <w:jc w:val="left"/>
              <w:rPr>
                <w:rFonts w:ascii="ＭＳ 明朝" w:eastAsia="ＭＳ 明朝" w:hAnsi="ＭＳ 明朝" w:cs="ＭＳ明朝"/>
                <w:color w:val="000000" w:themeColor="text1"/>
                <w:kern w:val="0"/>
                <w:sz w:val="20"/>
              </w:rPr>
            </w:pPr>
            <w:r w:rsidRPr="00EE5B2B">
              <w:rPr>
                <w:rFonts w:ascii="ＭＳ 明朝" w:eastAsia="ＭＳ 明朝" w:hAnsi="ＭＳ 明朝" w:cs="ＭＳ ゴシック" w:hint="eastAsia"/>
                <w:color w:val="000000" w:themeColor="text1"/>
                <w:spacing w:val="5"/>
                <w:kern w:val="0"/>
                <w:sz w:val="20"/>
                <w:lang w:val="ja-JP"/>
              </w:rPr>
              <w:t>設備は、商用化され、導入実績があるものであること。また、中古設備で</w:t>
            </w:r>
            <w:r>
              <w:rPr>
                <w:rFonts w:ascii="ＭＳ 明朝" w:eastAsia="ＭＳ 明朝" w:hAnsi="ＭＳ 明朝" w:cs="ＭＳ ゴシック" w:hint="eastAsia"/>
                <w:color w:val="000000" w:themeColor="text1"/>
                <w:spacing w:val="5"/>
                <w:kern w:val="0"/>
                <w:sz w:val="20"/>
                <w:lang w:val="ja-JP"/>
              </w:rPr>
              <w:t>は</w:t>
            </w:r>
            <w:r w:rsidRPr="00EE5B2B">
              <w:rPr>
                <w:rFonts w:ascii="ＭＳ 明朝" w:eastAsia="ＭＳ 明朝" w:hAnsi="ＭＳ 明朝" w:cs="ＭＳ ゴシック" w:hint="eastAsia"/>
                <w:color w:val="000000" w:themeColor="text1"/>
                <w:spacing w:val="5"/>
                <w:kern w:val="0"/>
                <w:sz w:val="20"/>
                <w:lang w:val="ja-JP"/>
              </w:rPr>
              <w:t>ないこと</w:t>
            </w:r>
          </w:p>
        </w:tc>
      </w:tr>
      <w:tr w:rsidR="00E86EF2" w:rsidRPr="00EE5B2B" w:rsidTr="00E86EF2">
        <w:tc>
          <w:tcPr>
            <w:tcW w:w="988" w:type="dxa"/>
            <w:vAlign w:val="center"/>
          </w:tcPr>
          <w:p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rsidR="00E86EF2" w:rsidRPr="00EE5B2B" w:rsidRDefault="00E86EF2" w:rsidP="00E86EF2">
            <w:pPr>
              <w:autoSpaceDE w:val="0"/>
              <w:autoSpaceDN w:val="0"/>
              <w:adjustRightInd w:val="0"/>
              <w:spacing w:line="296" w:lineRule="atLeast"/>
              <w:jc w:val="left"/>
              <w:rPr>
                <w:rFonts w:ascii="ＭＳ 明朝" w:eastAsia="ＭＳ 明朝" w:hAnsi="ＭＳ 明朝" w:cs="ＭＳ ゴシック"/>
                <w:color w:val="000000" w:themeColor="text1"/>
                <w:spacing w:val="5"/>
                <w:kern w:val="0"/>
                <w:sz w:val="20"/>
                <w:lang w:val="ja-JP"/>
              </w:rPr>
            </w:pPr>
            <w:r w:rsidRPr="00EE5B2B">
              <w:rPr>
                <w:rFonts w:ascii="ＭＳ 明朝" w:eastAsia="ＭＳ 明朝" w:hAnsi="ＭＳ 明朝" w:cs="ＭＳ ゴシック" w:hint="eastAsia"/>
                <w:color w:val="000000" w:themeColor="text1"/>
                <w:spacing w:val="5"/>
                <w:kern w:val="0"/>
                <w:sz w:val="20"/>
                <w:lang w:val="ja-JP"/>
              </w:rPr>
              <w:t>法定耐用年数を経過するまでの間、補助対象事業により取得した温室効果ガス排出削減効果について</w:t>
            </w:r>
            <w:r w:rsidRPr="00EE5B2B">
              <w:rPr>
                <w:rFonts w:ascii="ＭＳ 明朝" w:eastAsia="ＭＳ 明朝" w:hAnsi="ＭＳ 明朝" w:cs="ＭＳ ゴシック"/>
                <w:color w:val="000000" w:themeColor="text1"/>
                <w:spacing w:val="5"/>
                <w:kern w:val="0"/>
                <w:sz w:val="20"/>
                <w:lang w:val="ja-JP"/>
              </w:rPr>
              <w:t>J-クレジット制度への登録を行わないこと</w:t>
            </w:r>
          </w:p>
        </w:tc>
      </w:tr>
      <w:tr w:rsidR="00E86EF2" w:rsidRPr="00EE5B2B" w:rsidTr="00E86EF2">
        <w:tc>
          <w:tcPr>
            <w:tcW w:w="988" w:type="dxa"/>
            <w:vAlign w:val="center"/>
          </w:tcPr>
          <w:p w:rsidR="00E86EF2" w:rsidRPr="0053198A" w:rsidRDefault="00E86EF2" w:rsidP="00E86EF2">
            <w:pPr>
              <w:jc w:val="center"/>
              <w:rPr>
                <w:rFonts w:ascii="ＭＳ 明朝" w:eastAsia="ＭＳ 明朝" w:hAnsi="ＭＳ 明朝"/>
                <w:color w:val="000000" w:themeColor="text1"/>
                <w:sz w:val="22"/>
              </w:rPr>
            </w:pPr>
            <w:r w:rsidRPr="0053198A">
              <w:rPr>
                <w:rFonts w:ascii="ＭＳ 明朝" w:eastAsia="ＭＳ 明朝" w:hAnsi="ＭＳ 明朝" w:hint="eastAsia"/>
                <w:color w:val="000000" w:themeColor="text1"/>
                <w:sz w:val="22"/>
              </w:rPr>
              <w:t>□</w:t>
            </w:r>
          </w:p>
        </w:tc>
        <w:tc>
          <w:tcPr>
            <w:tcW w:w="7938" w:type="dxa"/>
          </w:tcPr>
          <w:p w:rsidR="00E86EF2" w:rsidRPr="00EE5B2B" w:rsidRDefault="00E86EF2" w:rsidP="00E86EF2">
            <w:pPr>
              <w:autoSpaceDE w:val="0"/>
              <w:autoSpaceDN w:val="0"/>
              <w:adjustRightInd w:val="0"/>
              <w:spacing w:line="296" w:lineRule="atLeast"/>
              <w:jc w:val="left"/>
              <w:rPr>
                <w:rFonts w:ascii="ＭＳ 明朝" w:eastAsia="ＭＳ 明朝" w:hAnsi="ＭＳ 明朝" w:cs="ＭＳ ゴシック"/>
                <w:color w:val="000000" w:themeColor="text1"/>
                <w:spacing w:val="5"/>
                <w:kern w:val="0"/>
                <w:sz w:val="20"/>
                <w:lang w:val="ja-JP"/>
              </w:rPr>
            </w:pPr>
            <w:r>
              <w:rPr>
                <w:rFonts w:ascii="ＭＳ 明朝" w:eastAsia="ＭＳ 明朝" w:hAnsi="ＭＳ 明朝" w:cs="ＭＳ ゴシック" w:hint="eastAsia"/>
                <w:color w:val="000000" w:themeColor="text1"/>
                <w:spacing w:val="5"/>
                <w:kern w:val="0"/>
                <w:sz w:val="20"/>
                <w:lang w:val="ja-JP"/>
              </w:rPr>
              <w:t>需要家の敷地内に本事業により導入する再エネ発電設備で発電して消費する電力量を、当該再エネ発電設備で発電する電力量の５０％以上とすること</w:t>
            </w:r>
          </w:p>
        </w:tc>
      </w:tr>
    </w:tbl>
    <w:p w:rsidR="00EE5B2B" w:rsidRDefault="00EE5B2B" w:rsidP="00EE5B2B">
      <w:pPr>
        <w:rPr>
          <w:rFonts w:ascii="ＭＳ 明朝" w:eastAsia="ＭＳ 明朝" w:hAnsi="ＭＳ 明朝"/>
          <w:color w:val="000000" w:themeColor="text1"/>
          <w:sz w:val="20"/>
        </w:rPr>
      </w:pPr>
    </w:p>
    <w:p w:rsidR="00EE5B2B" w:rsidRDefault="00EE5B2B" w:rsidP="00EE5B2B">
      <w:pPr>
        <w:rPr>
          <w:rFonts w:ascii="ＭＳ 明朝" w:eastAsia="ＭＳ 明朝" w:hAnsi="ＭＳ 明朝"/>
          <w:color w:val="000000" w:themeColor="text1"/>
          <w:sz w:val="20"/>
        </w:rPr>
      </w:pPr>
    </w:p>
    <w:p w:rsidR="00EE5B2B" w:rsidRDefault="00EE5B2B" w:rsidP="00EE5B2B">
      <w:pPr>
        <w:rPr>
          <w:rFonts w:ascii="ＭＳ 明朝" w:eastAsia="ＭＳ 明朝" w:hAnsi="ＭＳ 明朝"/>
          <w:color w:val="000000" w:themeColor="text1"/>
          <w:sz w:val="20"/>
        </w:rPr>
      </w:pPr>
    </w:p>
    <w:p w:rsidR="00EE5B2B" w:rsidRDefault="00EE5B2B" w:rsidP="00EE5B2B">
      <w:pPr>
        <w:rPr>
          <w:rFonts w:ascii="ＭＳ 明朝" w:eastAsia="ＭＳ 明朝" w:hAnsi="ＭＳ 明朝"/>
          <w:color w:val="000000" w:themeColor="text1"/>
          <w:sz w:val="20"/>
        </w:rPr>
      </w:pPr>
    </w:p>
    <w:p w:rsidR="0053198A" w:rsidRDefault="0053198A" w:rsidP="00EE5B2B">
      <w:pPr>
        <w:rPr>
          <w:rFonts w:ascii="ＭＳ 明朝" w:eastAsia="ＭＳ 明朝" w:hAnsi="ＭＳ 明朝"/>
          <w:color w:val="000000" w:themeColor="text1"/>
          <w:sz w:val="20"/>
        </w:rPr>
      </w:pPr>
    </w:p>
    <w:p w:rsidR="0053198A" w:rsidRDefault="0053198A" w:rsidP="00EE5B2B">
      <w:pPr>
        <w:rPr>
          <w:rFonts w:ascii="ＭＳ 明朝" w:eastAsia="ＭＳ 明朝" w:hAnsi="ＭＳ 明朝"/>
          <w:color w:val="000000" w:themeColor="text1"/>
          <w:sz w:val="20"/>
        </w:rPr>
      </w:pPr>
    </w:p>
    <w:p w:rsidR="0053198A" w:rsidRDefault="0053198A" w:rsidP="00EE5B2B">
      <w:pPr>
        <w:rPr>
          <w:rFonts w:ascii="ＭＳ 明朝" w:eastAsia="ＭＳ 明朝" w:hAnsi="ＭＳ 明朝"/>
          <w:color w:val="000000" w:themeColor="text1"/>
          <w:sz w:val="20"/>
        </w:rPr>
      </w:pPr>
    </w:p>
    <w:p w:rsidR="00086D1B" w:rsidRDefault="00086D1B" w:rsidP="00086D1B">
      <w:pPr>
        <w:tabs>
          <w:tab w:val="right" w:pos="8820"/>
        </w:tabs>
        <w:snapToGrid w:val="0"/>
        <w:ind w:leftChars="-177" w:left="-425"/>
        <w:rPr>
          <w:sz w:val="20"/>
        </w:rPr>
      </w:pPr>
      <w:r>
        <w:rPr>
          <w:rFonts w:hint="eastAsia"/>
          <w:sz w:val="20"/>
        </w:rPr>
        <w:lastRenderedPageBreak/>
        <w:t xml:space="preserve">　</w:t>
      </w:r>
    </w:p>
    <w:p w:rsidR="00920C17" w:rsidRDefault="00670730" w:rsidP="00670730">
      <w:pPr>
        <w:tabs>
          <w:tab w:val="right" w:pos="8820"/>
        </w:tabs>
        <w:snapToGrid w:val="0"/>
        <w:ind w:leftChars="-177" w:left="-425"/>
        <w:jc w:val="right"/>
        <w:rPr>
          <w:sz w:val="22"/>
          <w:szCs w:val="22"/>
        </w:rPr>
      </w:pPr>
      <w:r>
        <w:rPr>
          <w:rFonts w:hint="eastAsia"/>
          <w:sz w:val="22"/>
          <w:szCs w:val="22"/>
        </w:rPr>
        <w:t>（</w:t>
      </w:r>
      <w:r w:rsidRPr="00C5280F">
        <w:rPr>
          <w:rFonts w:hint="eastAsia"/>
          <w:sz w:val="22"/>
          <w:szCs w:val="22"/>
        </w:rPr>
        <w:t>別紙</w:t>
      </w:r>
      <w:r w:rsidR="00F62CAF">
        <w:rPr>
          <w:rFonts w:hint="eastAsia"/>
          <w:sz w:val="22"/>
          <w:szCs w:val="22"/>
        </w:rPr>
        <w:t>２</w:t>
      </w:r>
      <w:r>
        <w:rPr>
          <w:rFonts w:hint="eastAsia"/>
          <w:sz w:val="22"/>
          <w:szCs w:val="22"/>
        </w:rPr>
        <w:t>－３）</w:t>
      </w:r>
    </w:p>
    <w:p w:rsidR="00670730" w:rsidRDefault="00670730" w:rsidP="00670730">
      <w:pPr>
        <w:tabs>
          <w:tab w:val="right" w:pos="8820"/>
        </w:tabs>
        <w:snapToGrid w:val="0"/>
        <w:ind w:leftChars="-177" w:left="-425"/>
        <w:jc w:val="right"/>
        <w:rPr>
          <w:sz w:val="21"/>
          <w:szCs w:val="18"/>
        </w:rPr>
      </w:pPr>
    </w:p>
    <w:p w:rsidR="00086D1B" w:rsidRDefault="00086D1B" w:rsidP="00E20B47">
      <w:pPr>
        <w:tabs>
          <w:tab w:val="right" w:pos="8820"/>
        </w:tabs>
        <w:snapToGrid w:val="0"/>
        <w:ind w:leftChars="-177" w:left="-425" w:firstLineChars="200" w:firstLine="420"/>
        <w:rPr>
          <w:sz w:val="21"/>
          <w:szCs w:val="18"/>
        </w:rPr>
      </w:pPr>
      <w:r>
        <w:rPr>
          <w:rFonts w:hint="eastAsia"/>
          <w:sz w:val="21"/>
          <w:szCs w:val="18"/>
        </w:rPr>
        <w:t>蓄電池を設置し、特例制度を活用する場合は以下の</w:t>
      </w:r>
      <w:r w:rsidR="00952008">
        <w:rPr>
          <w:rFonts w:hint="eastAsia"/>
          <w:sz w:val="21"/>
          <w:szCs w:val="18"/>
        </w:rPr>
        <w:t>要件</w:t>
      </w:r>
      <w:r>
        <w:rPr>
          <w:rFonts w:hint="eastAsia"/>
          <w:sz w:val="21"/>
          <w:szCs w:val="18"/>
        </w:rPr>
        <w:t>を</w:t>
      </w:r>
      <w:r w:rsidR="00E86EF2">
        <w:rPr>
          <w:rFonts w:hint="eastAsia"/>
          <w:sz w:val="21"/>
          <w:szCs w:val="18"/>
        </w:rPr>
        <w:t>全て</w:t>
      </w:r>
      <w:r>
        <w:rPr>
          <w:rFonts w:hint="eastAsia"/>
          <w:sz w:val="21"/>
          <w:szCs w:val="18"/>
        </w:rPr>
        <w:t>確認してください。</w:t>
      </w:r>
    </w:p>
    <w:p w:rsidR="00086D1B" w:rsidRPr="00086D1B" w:rsidRDefault="00086D1B" w:rsidP="00086D1B">
      <w:pPr>
        <w:tabs>
          <w:tab w:val="right" w:pos="8820"/>
        </w:tabs>
        <w:snapToGrid w:val="0"/>
        <w:ind w:leftChars="-177" w:left="-425"/>
        <w:rPr>
          <w:sz w:val="20"/>
        </w:rPr>
      </w:pPr>
    </w:p>
    <w:p w:rsidR="00086D1B" w:rsidRDefault="00086D1B" w:rsidP="00086D1B">
      <w:pPr>
        <w:tabs>
          <w:tab w:val="right" w:pos="8820"/>
        </w:tabs>
        <w:snapToGrid w:val="0"/>
        <w:ind w:leftChars="-177" w:left="-425" w:firstLineChars="100" w:firstLine="200"/>
        <w:rPr>
          <w:sz w:val="20"/>
        </w:rPr>
      </w:pPr>
      <w:r>
        <w:rPr>
          <w:rFonts w:hint="eastAsia"/>
          <w:sz w:val="20"/>
        </w:rPr>
        <w:t>【蓄電池】</w:t>
      </w:r>
    </w:p>
    <w:p w:rsidR="00E86EF2" w:rsidRPr="00EE5B2B" w:rsidRDefault="00E86EF2" w:rsidP="00086D1B">
      <w:pPr>
        <w:tabs>
          <w:tab w:val="right" w:pos="8820"/>
        </w:tabs>
        <w:snapToGrid w:val="0"/>
        <w:ind w:leftChars="-177" w:left="-425" w:firstLineChars="100" w:firstLine="200"/>
        <w:rPr>
          <w:sz w:val="20"/>
        </w:rPr>
      </w:pPr>
    </w:p>
    <w:tbl>
      <w:tblPr>
        <w:tblStyle w:val="a7"/>
        <w:tblW w:w="0" w:type="auto"/>
        <w:tblLook w:val="04A0" w:firstRow="1" w:lastRow="0" w:firstColumn="1" w:lastColumn="0" w:noHBand="0" w:noVBand="1"/>
      </w:tblPr>
      <w:tblGrid>
        <w:gridCol w:w="988"/>
        <w:gridCol w:w="8079"/>
      </w:tblGrid>
      <w:tr w:rsidR="00EE5B2B" w:rsidRPr="00EE5B2B" w:rsidTr="00D22260">
        <w:tc>
          <w:tcPr>
            <w:tcW w:w="988" w:type="dxa"/>
            <w:shd w:val="clear" w:color="auto" w:fill="D9D9D9" w:themeFill="background1" w:themeFillShade="D9"/>
            <w:vAlign w:val="center"/>
          </w:tcPr>
          <w:p w:rsidR="00EE5B2B" w:rsidRPr="00D22260" w:rsidRDefault="00E86EF2" w:rsidP="00F65CAE">
            <w:pPr>
              <w:jc w:val="center"/>
              <w:rPr>
                <w:rFonts w:ascii="ＭＳ ゴシック" w:eastAsia="ＭＳ ゴシック" w:hAnsi="ＭＳ ゴシック"/>
                <w:b/>
                <w:color w:val="000000" w:themeColor="text1"/>
                <w:sz w:val="20"/>
              </w:rPr>
            </w:pPr>
            <w:r w:rsidRPr="00D22260">
              <w:rPr>
                <w:rFonts w:ascii="ＭＳ ゴシック" w:eastAsia="ＭＳ ゴシック" w:hAnsi="ＭＳ ゴシック" w:hint="eastAsia"/>
                <w:b/>
                <w:color w:val="000000" w:themeColor="text1"/>
                <w:sz w:val="18"/>
              </w:rPr>
              <w:t>チェック</w:t>
            </w:r>
          </w:p>
        </w:tc>
        <w:tc>
          <w:tcPr>
            <w:tcW w:w="8079" w:type="dxa"/>
            <w:shd w:val="clear" w:color="auto" w:fill="D9D9D9" w:themeFill="background1" w:themeFillShade="D9"/>
          </w:tcPr>
          <w:p w:rsidR="00EE5B2B" w:rsidRPr="00E86EF2" w:rsidRDefault="00E86EF2" w:rsidP="00E86EF2">
            <w:pPr>
              <w:autoSpaceDE w:val="0"/>
              <w:autoSpaceDN w:val="0"/>
              <w:adjustRightInd w:val="0"/>
              <w:jc w:val="center"/>
              <w:rPr>
                <w:rFonts w:ascii="ＭＳ 明朝" w:eastAsia="ＭＳ 明朝" w:hAnsi="ＭＳ 明朝"/>
                <w:color w:val="000000" w:themeColor="text1"/>
                <w:sz w:val="20"/>
              </w:rPr>
            </w:pPr>
            <w:r w:rsidRPr="00E86EF2">
              <w:rPr>
                <w:rFonts w:ascii="ＭＳ 明朝" w:eastAsia="ＭＳ 明朝" w:hAnsi="ＭＳ 明朝" w:hint="eastAsia"/>
                <w:color w:val="000000" w:themeColor="text1"/>
                <w:sz w:val="20"/>
              </w:rPr>
              <w:t>確　認　内　容</w:t>
            </w:r>
          </w:p>
        </w:tc>
      </w:tr>
      <w:tr w:rsidR="00E86EF2" w:rsidRPr="00EE5B2B" w:rsidTr="00E86EF2">
        <w:tc>
          <w:tcPr>
            <w:tcW w:w="988" w:type="dxa"/>
            <w:vAlign w:val="center"/>
          </w:tcPr>
          <w:p w:rsidR="00E86EF2" w:rsidRPr="00EE5B2B" w:rsidRDefault="00E86EF2" w:rsidP="00E86EF2">
            <w:pPr>
              <w:jc w:val="center"/>
              <w:rPr>
                <w:rFonts w:ascii="ＭＳ 明朝" w:eastAsia="ＭＳ 明朝" w:hAnsi="ＭＳ 明朝"/>
                <w:color w:val="000000" w:themeColor="text1"/>
                <w:sz w:val="20"/>
              </w:rPr>
            </w:pPr>
            <w:r w:rsidRPr="00EE5B2B">
              <w:rPr>
                <w:rFonts w:ascii="ＭＳ 明朝" w:eastAsia="ＭＳ 明朝" w:hAnsi="ＭＳ 明朝" w:hint="eastAsia"/>
                <w:color w:val="000000" w:themeColor="text1"/>
                <w:sz w:val="20"/>
              </w:rPr>
              <w:t>□</w:t>
            </w:r>
          </w:p>
        </w:tc>
        <w:tc>
          <w:tcPr>
            <w:tcW w:w="8079" w:type="dxa"/>
          </w:tcPr>
          <w:p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原則として再生可能エネルギー発電設備によって発電した電気を蓄電するものであり、平時において充放電を繰り返すことを前提とした設備とすること</w:t>
            </w:r>
          </w:p>
        </w:tc>
      </w:tr>
      <w:tr w:rsidR="00E86EF2" w:rsidRPr="00EE5B2B" w:rsidTr="00E86EF2">
        <w:tc>
          <w:tcPr>
            <w:tcW w:w="988" w:type="dxa"/>
            <w:vAlign w:val="center"/>
          </w:tcPr>
          <w:p w:rsidR="00E86EF2" w:rsidRPr="00EE5B2B" w:rsidRDefault="00E86EF2" w:rsidP="00E86EF2">
            <w:pPr>
              <w:jc w:val="center"/>
              <w:rPr>
                <w:rFonts w:ascii="ＭＳ 明朝" w:eastAsia="ＭＳ 明朝" w:hAnsi="ＭＳ 明朝"/>
                <w:color w:val="000000" w:themeColor="text1"/>
                <w:sz w:val="20"/>
              </w:rPr>
            </w:pPr>
            <w:r w:rsidRPr="00EE5B2B">
              <w:rPr>
                <w:rFonts w:ascii="ＭＳ 明朝" w:eastAsia="ＭＳ 明朝" w:hAnsi="ＭＳ 明朝" w:hint="eastAsia"/>
                <w:color w:val="000000" w:themeColor="text1"/>
                <w:sz w:val="20"/>
              </w:rPr>
              <w:t>□</w:t>
            </w:r>
          </w:p>
        </w:tc>
        <w:tc>
          <w:tcPr>
            <w:tcW w:w="8079" w:type="dxa"/>
          </w:tcPr>
          <w:p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停電時のみに利用する非常用予備電源でないこと</w:t>
            </w:r>
          </w:p>
        </w:tc>
      </w:tr>
      <w:tr w:rsidR="00E86EF2" w:rsidRPr="00EE5B2B" w:rsidTr="00E86EF2">
        <w:tc>
          <w:tcPr>
            <w:tcW w:w="988" w:type="dxa"/>
            <w:vAlign w:val="center"/>
          </w:tcPr>
          <w:p w:rsidR="00E86EF2" w:rsidRPr="00EE5B2B" w:rsidRDefault="00E86EF2" w:rsidP="00E86EF2">
            <w:pPr>
              <w:jc w:val="center"/>
              <w:rPr>
                <w:rFonts w:ascii="ＭＳ 明朝" w:eastAsia="ＭＳ 明朝" w:hAnsi="ＭＳ 明朝"/>
                <w:color w:val="000000" w:themeColor="text1"/>
                <w:sz w:val="20"/>
              </w:rPr>
            </w:pPr>
            <w:r w:rsidRPr="00EE5B2B">
              <w:rPr>
                <w:rFonts w:ascii="ＭＳ 明朝" w:eastAsia="ＭＳ 明朝" w:hAnsi="ＭＳ 明朝" w:hint="eastAsia"/>
                <w:color w:val="000000" w:themeColor="text1"/>
                <w:sz w:val="20"/>
              </w:rPr>
              <w:t>□</w:t>
            </w:r>
          </w:p>
        </w:tc>
        <w:tc>
          <w:tcPr>
            <w:tcW w:w="8079" w:type="dxa"/>
          </w:tcPr>
          <w:p w:rsidR="00E86EF2" w:rsidRPr="00EE5B2B" w:rsidRDefault="00E86EF2" w:rsidP="00E86EF2">
            <w:pPr>
              <w:autoSpaceDE w:val="0"/>
              <w:autoSpaceDN w:val="0"/>
              <w:adjustRightInd w:val="0"/>
              <w:jc w:val="left"/>
              <w:rPr>
                <w:rFonts w:ascii="ＭＳ 明朝" w:eastAsia="ＭＳ 明朝" w:hAnsi="ＭＳ 明朝" w:cs="ＭＳ明朝"/>
                <w:color w:val="000000" w:themeColor="text1"/>
                <w:kern w:val="0"/>
                <w:sz w:val="20"/>
              </w:rPr>
            </w:pPr>
            <w:r>
              <w:rPr>
                <w:rFonts w:ascii="ＭＳ 明朝" w:eastAsia="ＭＳ 明朝" w:hAnsi="ＭＳ 明朝" w:cs="ＭＳ明朝" w:hint="eastAsia"/>
                <w:color w:val="000000" w:themeColor="text1"/>
                <w:kern w:val="0"/>
                <w:sz w:val="20"/>
              </w:rPr>
              <w:t>１５．５万円／kWh</w:t>
            </w:r>
            <w:r>
              <w:rPr>
                <w:rFonts w:ascii="ＭＳ 明朝" w:eastAsia="ＭＳ 明朝" w:hAnsi="ＭＳ 明朝" w:cs="ＭＳ明朝"/>
                <w:color w:val="000000" w:themeColor="text1"/>
                <w:kern w:val="0"/>
                <w:sz w:val="20"/>
              </w:rPr>
              <w:t>(</w:t>
            </w:r>
            <w:r>
              <w:rPr>
                <w:rFonts w:ascii="ＭＳ 明朝" w:eastAsia="ＭＳ 明朝" w:hAnsi="ＭＳ 明朝" w:cs="ＭＳ明朝" w:hint="eastAsia"/>
                <w:color w:val="000000" w:themeColor="text1"/>
                <w:kern w:val="0"/>
                <w:sz w:val="20"/>
              </w:rPr>
              <w:t>工事費込み・税抜き</w:t>
            </w:r>
            <w:r>
              <w:rPr>
                <w:rFonts w:ascii="ＭＳ 明朝" w:eastAsia="ＭＳ 明朝" w:hAnsi="ＭＳ 明朝" w:cs="ＭＳ明朝"/>
                <w:color w:val="000000" w:themeColor="text1"/>
                <w:kern w:val="0"/>
                <w:sz w:val="20"/>
              </w:rPr>
              <w:t>)</w:t>
            </w:r>
            <w:r>
              <w:rPr>
                <w:rFonts w:ascii="ＭＳ 明朝" w:eastAsia="ＭＳ 明朝" w:hAnsi="ＭＳ 明朝" w:cs="ＭＳ明朝" w:hint="eastAsia"/>
                <w:color w:val="000000" w:themeColor="text1"/>
                <w:kern w:val="0"/>
                <w:sz w:val="20"/>
              </w:rPr>
              <w:t>以下の蓄電システムであること</w:t>
            </w:r>
          </w:p>
        </w:tc>
      </w:tr>
      <w:tr w:rsidR="00E86EF2" w:rsidRPr="00EE5B2B" w:rsidTr="00E86EF2">
        <w:tc>
          <w:tcPr>
            <w:tcW w:w="988" w:type="dxa"/>
            <w:vAlign w:val="center"/>
          </w:tcPr>
          <w:p w:rsidR="00E86EF2" w:rsidRPr="00EE5B2B" w:rsidRDefault="00E86EF2" w:rsidP="00E86EF2">
            <w:pPr>
              <w:jc w:val="center"/>
              <w:rPr>
                <w:rFonts w:ascii="ＭＳ 明朝" w:eastAsia="ＭＳ 明朝" w:hAnsi="ＭＳ 明朝"/>
                <w:color w:val="000000" w:themeColor="text1"/>
                <w:sz w:val="20"/>
              </w:rPr>
            </w:pPr>
            <w:r w:rsidRPr="00EE5B2B">
              <w:rPr>
                <w:rFonts w:ascii="ＭＳ 明朝" w:eastAsia="ＭＳ 明朝" w:hAnsi="ＭＳ 明朝" w:hint="eastAsia"/>
                <w:color w:val="000000" w:themeColor="text1"/>
                <w:sz w:val="20"/>
              </w:rPr>
              <w:t>□</w:t>
            </w:r>
          </w:p>
        </w:tc>
        <w:tc>
          <w:tcPr>
            <w:tcW w:w="8079" w:type="dxa"/>
          </w:tcPr>
          <w:p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蓄電池部（初期実効容量１．０</w:t>
            </w:r>
            <w:r w:rsidRPr="00EE5B2B">
              <w:rPr>
                <w:rFonts w:ascii="ＭＳ 明朝" w:eastAsia="ＭＳ 明朝" w:hAnsi="ＭＳ 明朝" w:cs="ＭＳ明朝"/>
                <w:color w:val="000000" w:themeColor="text1"/>
                <w:kern w:val="0"/>
                <w:sz w:val="20"/>
              </w:rPr>
              <w:t>kWh</w:t>
            </w:r>
            <w:r w:rsidRPr="00EE5B2B">
              <w:rPr>
                <w:rFonts w:ascii="ＭＳ 明朝" w:eastAsia="ＭＳ 明朝" w:hAnsi="ＭＳ 明朝" w:cs="ＭＳ明朝" w:hint="eastAsia"/>
                <w:color w:val="000000" w:themeColor="text1"/>
                <w:kern w:val="0"/>
                <w:sz w:val="20"/>
              </w:rPr>
              <w:t>以上）とパワーコンディショナー等の電力変換装置等から構成されるシステムであり、蓄電システム本体機器を含むシステム全体を一つのパッケージとして取り扱うものであること。管理するための番号が付与されていること</w:t>
            </w:r>
          </w:p>
        </w:tc>
      </w:tr>
      <w:tr w:rsidR="00E86EF2" w:rsidRPr="00EE5B2B" w:rsidTr="00E86EF2">
        <w:tc>
          <w:tcPr>
            <w:tcW w:w="988" w:type="dxa"/>
            <w:vAlign w:val="center"/>
          </w:tcPr>
          <w:p w:rsidR="00E86EF2" w:rsidRPr="00EE5B2B" w:rsidRDefault="00E86EF2" w:rsidP="00E86EF2">
            <w:pPr>
              <w:jc w:val="center"/>
              <w:rPr>
                <w:rFonts w:ascii="ＭＳ 明朝" w:eastAsia="ＭＳ 明朝" w:hAnsi="ＭＳ 明朝"/>
                <w:color w:val="000000" w:themeColor="text1"/>
                <w:sz w:val="20"/>
              </w:rPr>
            </w:pPr>
            <w:r w:rsidRPr="00EE5B2B">
              <w:rPr>
                <w:rFonts w:ascii="ＭＳ 明朝" w:eastAsia="ＭＳ 明朝" w:hAnsi="ＭＳ 明朝" w:hint="eastAsia"/>
                <w:color w:val="000000" w:themeColor="text1"/>
                <w:sz w:val="20"/>
              </w:rPr>
              <w:t>□</w:t>
            </w:r>
          </w:p>
        </w:tc>
        <w:tc>
          <w:tcPr>
            <w:tcW w:w="8079" w:type="dxa"/>
          </w:tcPr>
          <w:p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初期実効容量、定格出力、出力可能時間、保有期間、廃棄方法、アフターサービス等について、所定の表示がなされていること</w:t>
            </w:r>
          </w:p>
        </w:tc>
      </w:tr>
      <w:tr w:rsidR="00E86EF2" w:rsidRPr="00EE5B2B" w:rsidTr="00E86EF2">
        <w:tc>
          <w:tcPr>
            <w:tcW w:w="988" w:type="dxa"/>
            <w:vAlign w:val="center"/>
          </w:tcPr>
          <w:p w:rsidR="00E86EF2" w:rsidRPr="00EE5B2B" w:rsidRDefault="00E86EF2" w:rsidP="00E86EF2">
            <w:pPr>
              <w:jc w:val="center"/>
              <w:rPr>
                <w:rFonts w:ascii="ＭＳ 明朝" w:eastAsia="ＭＳ 明朝" w:hAnsi="ＭＳ 明朝"/>
                <w:color w:val="000000" w:themeColor="text1"/>
                <w:sz w:val="20"/>
              </w:rPr>
            </w:pPr>
            <w:r w:rsidRPr="00EE5B2B">
              <w:rPr>
                <w:rFonts w:ascii="ＭＳ 明朝" w:eastAsia="ＭＳ 明朝" w:hAnsi="ＭＳ 明朝" w:hint="eastAsia"/>
                <w:color w:val="000000" w:themeColor="text1"/>
                <w:sz w:val="20"/>
              </w:rPr>
              <w:t>□</w:t>
            </w:r>
          </w:p>
        </w:tc>
        <w:tc>
          <w:tcPr>
            <w:tcW w:w="8079" w:type="dxa"/>
          </w:tcPr>
          <w:p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color w:val="000000" w:themeColor="text1"/>
                <w:kern w:val="0"/>
                <w:sz w:val="20"/>
              </w:rPr>
              <w:t>JISC8715-2</w:t>
            </w:r>
            <w:r w:rsidRPr="00EE5B2B">
              <w:rPr>
                <w:rFonts w:ascii="ＭＳ 明朝" w:eastAsia="ＭＳ 明朝" w:hAnsi="ＭＳ 明朝" w:cs="ＭＳ明朝" w:hint="eastAsia"/>
                <w:color w:val="000000" w:themeColor="text1"/>
                <w:kern w:val="0"/>
                <w:sz w:val="20"/>
              </w:rPr>
              <w:t>の規格を満足すること</w:t>
            </w:r>
          </w:p>
        </w:tc>
      </w:tr>
      <w:tr w:rsidR="00E86EF2" w:rsidRPr="00EE5B2B" w:rsidTr="00E86EF2">
        <w:tc>
          <w:tcPr>
            <w:tcW w:w="988" w:type="dxa"/>
            <w:vAlign w:val="center"/>
          </w:tcPr>
          <w:p w:rsidR="00E86EF2" w:rsidRPr="00EE5B2B" w:rsidRDefault="00E86EF2" w:rsidP="00E86EF2">
            <w:pPr>
              <w:jc w:val="center"/>
              <w:rPr>
                <w:rFonts w:ascii="ＭＳ 明朝" w:eastAsia="ＭＳ 明朝" w:hAnsi="ＭＳ 明朝"/>
                <w:color w:val="000000" w:themeColor="text1"/>
                <w:sz w:val="20"/>
              </w:rPr>
            </w:pPr>
            <w:r w:rsidRPr="00EE5B2B">
              <w:rPr>
                <w:rFonts w:ascii="ＭＳ 明朝" w:eastAsia="ＭＳ 明朝" w:hAnsi="ＭＳ 明朝" w:hint="eastAsia"/>
                <w:color w:val="000000" w:themeColor="text1"/>
                <w:sz w:val="20"/>
              </w:rPr>
              <w:t>□</w:t>
            </w:r>
          </w:p>
        </w:tc>
        <w:tc>
          <w:tcPr>
            <w:tcW w:w="8079" w:type="dxa"/>
          </w:tcPr>
          <w:p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リチウムイオン蓄電池部を使用した蓄電システムの場合、</w:t>
            </w:r>
            <w:r w:rsidRPr="00EE5B2B">
              <w:rPr>
                <w:rFonts w:ascii="ＭＳ 明朝" w:eastAsia="ＭＳ 明朝" w:hAnsi="ＭＳ 明朝"/>
                <w:color w:val="000000" w:themeColor="text1"/>
                <w:sz w:val="20"/>
              </w:rPr>
              <w:t>JISC4412の規格を満足すること。ただし、</w:t>
            </w:r>
            <w:r w:rsidRPr="00EE5B2B">
              <w:rPr>
                <w:rFonts w:ascii="ＭＳ 明朝" w:eastAsia="ＭＳ 明朝" w:hAnsi="ＭＳ 明朝" w:hint="eastAsia"/>
                <w:color w:val="000000" w:themeColor="text1"/>
                <w:sz w:val="20"/>
              </w:rPr>
              <w:t>電気製品認証協議会が定める</w:t>
            </w:r>
            <w:r w:rsidRPr="00EE5B2B">
              <w:rPr>
                <w:rFonts w:ascii="ＭＳ 明朝" w:eastAsia="ＭＳ 明朝" w:hAnsi="ＭＳ 明朝"/>
                <w:color w:val="000000" w:themeColor="text1"/>
                <w:sz w:val="20"/>
              </w:rPr>
              <w:t>JISC4412適用</w:t>
            </w:r>
            <w:r w:rsidRPr="00EE5B2B">
              <w:rPr>
                <w:rFonts w:ascii="ＭＳ 明朝" w:eastAsia="ＭＳ 明朝" w:hAnsi="ＭＳ 明朝" w:hint="eastAsia"/>
                <w:color w:val="000000" w:themeColor="text1"/>
                <w:sz w:val="20"/>
              </w:rPr>
              <w:t>の猶予期間中は、</w:t>
            </w:r>
            <w:r w:rsidRPr="00EE5B2B">
              <w:rPr>
                <w:rFonts w:ascii="ＭＳ 明朝" w:eastAsia="ＭＳ 明朝" w:hAnsi="ＭＳ 明朝"/>
                <w:color w:val="000000" w:themeColor="text1"/>
                <w:sz w:val="20"/>
              </w:rPr>
              <w:t>JISC4412</w:t>
            </w:r>
            <w:r w:rsidRPr="00EE5B2B">
              <w:rPr>
                <w:rFonts w:ascii="ＭＳ 明朝" w:eastAsia="ＭＳ 明朝" w:hAnsi="ＭＳ 明朝" w:hint="eastAsia"/>
                <w:color w:val="000000" w:themeColor="text1"/>
                <w:sz w:val="20"/>
              </w:rPr>
              <w:t>-</w:t>
            </w:r>
            <w:r w:rsidRPr="00EE5B2B">
              <w:rPr>
                <w:rFonts w:ascii="ＭＳ 明朝" w:eastAsia="ＭＳ 明朝" w:hAnsi="ＭＳ 明朝"/>
                <w:color w:val="000000" w:themeColor="text1"/>
                <w:sz w:val="20"/>
              </w:rPr>
              <w:t>1若しくはJISC4412</w:t>
            </w:r>
            <w:r w:rsidRPr="00EE5B2B">
              <w:rPr>
                <w:rFonts w:ascii="ＭＳ 明朝" w:eastAsia="ＭＳ 明朝" w:hAnsi="ＭＳ 明朝" w:hint="eastAsia"/>
                <w:color w:val="000000" w:themeColor="text1"/>
                <w:sz w:val="20"/>
              </w:rPr>
              <w:t>-</w:t>
            </w:r>
            <w:r w:rsidRPr="00EE5B2B">
              <w:rPr>
                <w:rFonts w:ascii="ＭＳ 明朝" w:eastAsia="ＭＳ 明朝" w:hAnsi="ＭＳ 明朝"/>
                <w:color w:val="000000" w:themeColor="text1"/>
                <w:sz w:val="20"/>
              </w:rPr>
              <w:t>2の規格も可とする</w:t>
            </w:r>
          </w:p>
        </w:tc>
      </w:tr>
      <w:tr w:rsidR="00E86EF2" w:rsidRPr="00EE5B2B" w:rsidTr="00E86EF2">
        <w:tc>
          <w:tcPr>
            <w:tcW w:w="988" w:type="dxa"/>
            <w:vAlign w:val="center"/>
          </w:tcPr>
          <w:p w:rsidR="00E86EF2" w:rsidRPr="00EE5B2B" w:rsidRDefault="00E86EF2" w:rsidP="00E86EF2">
            <w:pPr>
              <w:jc w:val="center"/>
              <w:rPr>
                <w:rFonts w:ascii="ＭＳ 明朝" w:eastAsia="ＭＳ 明朝" w:hAnsi="ＭＳ 明朝"/>
                <w:color w:val="000000" w:themeColor="text1"/>
                <w:sz w:val="20"/>
              </w:rPr>
            </w:pPr>
            <w:r w:rsidRPr="00EE5B2B">
              <w:rPr>
                <w:rFonts w:ascii="ＭＳ 明朝" w:eastAsia="ＭＳ 明朝" w:hAnsi="ＭＳ 明朝" w:hint="eastAsia"/>
                <w:color w:val="000000" w:themeColor="text1"/>
                <w:sz w:val="20"/>
              </w:rPr>
              <w:t>□</w:t>
            </w:r>
          </w:p>
        </w:tc>
        <w:tc>
          <w:tcPr>
            <w:tcW w:w="8079" w:type="dxa"/>
          </w:tcPr>
          <w:p w:rsidR="00E86EF2" w:rsidRPr="00EE5B2B" w:rsidRDefault="00E86EF2" w:rsidP="00E86EF2">
            <w:pPr>
              <w:autoSpaceDE w:val="0"/>
              <w:autoSpaceDN w:val="0"/>
              <w:adjustRightInd w:val="0"/>
              <w:jc w:val="left"/>
              <w:rPr>
                <w:rFonts w:ascii="ＭＳ 明朝" w:eastAsia="ＭＳ 明朝" w:hAnsi="ＭＳ 明朝"/>
                <w:color w:val="000000" w:themeColor="text1"/>
                <w:sz w:val="20"/>
              </w:rPr>
            </w:pPr>
            <w:r w:rsidRPr="00EE5B2B">
              <w:rPr>
                <w:rFonts w:ascii="ＭＳ 明朝" w:eastAsia="ＭＳ 明朝" w:hAnsi="ＭＳ 明朝" w:cs="ＭＳ明朝" w:hint="eastAsia"/>
                <w:color w:val="000000" w:themeColor="text1"/>
                <w:kern w:val="0"/>
                <w:sz w:val="20"/>
              </w:rPr>
              <w:t>リチウムイオン蓄電池部を使用した蓄電システムの場合、蓄電容量１０</w:t>
            </w:r>
            <w:r w:rsidRPr="00EE5B2B">
              <w:rPr>
                <w:rFonts w:ascii="ＭＳ 明朝" w:eastAsia="ＭＳ 明朝" w:hAnsi="ＭＳ 明朝" w:cs="ＭＳ明朝"/>
                <w:color w:val="000000" w:themeColor="text1"/>
                <w:kern w:val="0"/>
                <w:sz w:val="20"/>
              </w:rPr>
              <w:t>kWh</w:t>
            </w:r>
            <w:r w:rsidRPr="00EE5B2B">
              <w:rPr>
                <w:rFonts w:ascii="ＭＳ 明朝" w:eastAsia="ＭＳ 明朝" w:hAnsi="ＭＳ 明朝" w:cs="ＭＳ明朝" w:hint="eastAsia"/>
                <w:color w:val="000000" w:themeColor="text1"/>
                <w:kern w:val="0"/>
                <w:sz w:val="20"/>
              </w:rPr>
              <w:t>未満の蓄電池は、第三者認証機関の製品審査により、「蓄電システムの震災対策基準」の製品審査に合格したものであること</w:t>
            </w:r>
          </w:p>
        </w:tc>
      </w:tr>
      <w:tr w:rsidR="00E86EF2" w:rsidRPr="00EE5B2B" w:rsidTr="00E86EF2">
        <w:tc>
          <w:tcPr>
            <w:tcW w:w="988" w:type="dxa"/>
            <w:vAlign w:val="center"/>
          </w:tcPr>
          <w:p w:rsidR="00E86EF2" w:rsidRPr="00EE5B2B" w:rsidRDefault="00E86EF2" w:rsidP="00E86EF2">
            <w:pPr>
              <w:jc w:val="center"/>
              <w:rPr>
                <w:rFonts w:ascii="ＭＳ 明朝" w:eastAsia="ＭＳ 明朝" w:hAnsi="ＭＳ 明朝"/>
                <w:color w:val="000000" w:themeColor="text1"/>
                <w:sz w:val="20"/>
              </w:rPr>
            </w:pPr>
            <w:r w:rsidRPr="00EE5B2B">
              <w:rPr>
                <w:rFonts w:ascii="ＭＳ 明朝" w:eastAsia="ＭＳ 明朝" w:hAnsi="ＭＳ 明朝" w:hint="eastAsia"/>
                <w:color w:val="000000" w:themeColor="text1"/>
                <w:sz w:val="20"/>
              </w:rPr>
              <w:t>□</w:t>
            </w:r>
          </w:p>
        </w:tc>
        <w:tc>
          <w:tcPr>
            <w:tcW w:w="8079" w:type="dxa"/>
          </w:tcPr>
          <w:p w:rsidR="00E86EF2" w:rsidRPr="00EE5B2B" w:rsidRDefault="00E86EF2" w:rsidP="00E86EF2">
            <w:pPr>
              <w:autoSpaceDE w:val="0"/>
              <w:autoSpaceDN w:val="0"/>
              <w:adjustRightInd w:val="0"/>
              <w:jc w:val="left"/>
              <w:rPr>
                <w:rFonts w:ascii="ＭＳ 明朝" w:eastAsia="ＭＳ 明朝" w:hAnsi="ＭＳ 明朝" w:cs="ＭＳ明朝"/>
                <w:color w:val="000000" w:themeColor="text1"/>
                <w:kern w:val="0"/>
                <w:sz w:val="20"/>
              </w:rPr>
            </w:pPr>
            <w:r w:rsidRPr="00EE5B2B">
              <w:rPr>
                <w:rFonts w:ascii="ＭＳ 明朝" w:eastAsia="ＭＳ 明朝" w:hAnsi="ＭＳ 明朝" w:cs="ＭＳ明朝" w:hint="eastAsia"/>
                <w:color w:val="000000" w:themeColor="text1"/>
                <w:kern w:val="0"/>
                <w:sz w:val="20"/>
              </w:rPr>
              <w:t>メーカー保証及びサイクル試験による性能の双方が１０年以上の蓄電システムであること</w:t>
            </w:r>
          </w:p>
        </w:tc>
      </w:tr>
      <w:tr w:rsidR="00E86EF2" w:rsidRPr="00EE5B2B" w:rsidTr="00E86EF2">
        <w:tc>
          <w:tcPr>
            <w:tcW w:w="988" w:type="dxa"/>
            <w:vAlign w:val="center"/>
          </w:tcPr>
          <w:p w:rsidR="00E86EF2" w:rsidRPr="00EE5B2B" w:rsidRDefault="00E86EF2" w:rsidP="00E86EF2">
            <w:pPr>
              <w:jc w:val="center"/>
              <w:rPr>
                <w:rFonts w:ascii="ＭＳ 明朝" w:eastAsia="ＭＳ 明朝" w:hAnsi="ＭＳ 明朝"/>
                <w:color w:val="000000" w:themeColor="text1"/>
                <w:sz w:val="20"/>
              </w:rPr>
            </w:pPr>
            <w:r w:rsidRPr="00EE5B2B">
              <w:rPr>
                <w:rFonts w:ascii="ＭＳ 明朝" w:eastAsia="ＭＳ 明朝" w:hAnsi="ＭＳ 明朝" w:hint="eastAsia"/>
                <w:color w:val="000000" w:themeColor="text1"/>
                <w:sz w:val="20"/>
              </w:rPr>
              <w:t>□</w:t>
            </w:r>
          </w:p>
        </w:tc>
        <w:tc>
          <w:tcPr>
            <w:tcW w:w="8079" w:type="dxa"/>
          </w:tcPr>
          <w:p w:rsidR="00E86EF2" w:rsidRPr="00EE5B2B" w:rsidRDefault="00E86EF2" w:rsidP="00E86EF2">
            <w:pPr>
              <w:autoSpaceDE w:val="0"/>
              <w:autoSpaceDN w:val="0"/>
              <w:adjustRightInd w:val="0"/>
              <w:spacing w:line="296" w:lineRule="atLeast"/>
              <w:jc w:val="left"/>
              <w:rPr>
                <w:rFonts w:ascii="ＭＳ 明朝" w:eastAsia="ＭＳ 明朝" w:hAnsi="ＭＳ 明朝" w:cs="ＭＳ ゴシック"/>
                <w:color w:val="000000" w:themeColor="text1"/>
                <w:spacing w:val="5"/>
                <w:kern w:val="0"/>
                <w:sz w:val="20"/>
                <w:lang w:val="ja-JP"/>
              </w:rPr>
            </w:pPr>
            <w:r w:rsidRPr="00EE5B2B">
              <w:rPr>
                <w:rFonts w:ascii="ＭＳ 明朝" w:eastAsia="ＭＳ 明朝" w:hAnsi="ＭＳ 明朝" w:cs="ＭＳ ゴシック" w:hint="eastAsia"/>
                <w:color w:val="000000" w:themeColor="text1"/>
                <w:spacing w:val="5"/>
                <w:kern w:val="0"/>
                <w:sz w:val="20"/>
                <w:lang w:val="ja-JP"/>
              </w:rPr>
              <w:t>設備は、商用化され、導入実績があるものであること。また、中古設備で</w:t>
            </w:r>
            <w:r>
              <w:rPr>
                <w:rFonts w:ascii="ＭＳ 明朝" w:eastAsia="ＭＳ 明朝" w:hAnsi="ＭＳ 明朝" w:cs="ＭＳ ゴシック" w:hint="eastAsia"/>
                <w:color w:val="000000" w:themeColor="text1"/>
                <w:spacing w:val="5"/>
                <w:kern w:val="0"/>
                <w:sz w:val="20"/>
                <w:lang w:val="ja-JP"/>
              </w:rPr>
              <w:t>は</w:t>
            </w:r>
            <w:r w:rsidRPr="00EE5B2B">
              <w:rPr>
                <w:rFonts w:ascii="ＭＳ 明朝" w:eastAsia="ＭＳ 明朝" w:hAnsi="ＭＳ 明朝" w:cs="ＭＳ ゴシック" w:hint="eastAsia"/>
                <w:color w:val="000000" w:themeColor="text1"/>
                <w:spacing w:val="5"/>
                <w:kern w:val="0"/>
                <w:sz w:val="20"/>
                <w:lang w:val="ja-JP"/>
              </w:rPr>
              <w:t>ないこと</w:t>
            </w:r>
          </w:p>
        </w:tc>
      </w:tr>
      <w:tr w:rsidR="00E86EF2" w:rsidRPr="00EE5B2B" w:rsidTr="00E86EF2">
        <w:tc>
          <w:tcPr>
            <w:tcW w:w="988" w:type="dxa"/>
            <w:vAlign w:val="center"/>
          </w:tcPr>
          <w:p w:rsidR="00E86EF2" w:rsidRPr="00EE5B2B" w:rsidRDefault="00E86EF2" w:rsidP="00E86EF2">
            <w:pPr>
              <w:jc w:val="center"/>
              <w:rPr>
                <w:rFonts w:ascii="ＭＳ 明朝" w:eastAsia="ＭＳ 明朝" w:hAnsi="ＭＳ 明朝"/>
                <w:color w:val="000000" w:themeColor="text1"/>
                <w:sz w:val="20"/>
              </w:rPr>
            </w:pPr>
            <w:r w:rsidRPr="00EE5B2B">
              <w:rPr>
                <w:rFonts w:ascii="ＭＳ 明朝" w:eastAsia="ＭＳ 明朝" w:hAnsi="ＭＳ 明朝" w:hint="eastAsia"/>
                <w:color w:val="000000" w:themeColor="text1"/>
                <w:sz w:val="20"/>
              </w:rPr>
              <w:t>□</w:t>
            </w:r>
          </w:p>
        </w:tc>
        <w:tc>
          <w:tcPr>
            <w:tcW w:w="8079" w:type="dxa"/>
          </w:tcPr>
          <w:p w:rsidR="00E86EF2" w:rsidRPr="00EE5B2B" w:rsidRDefault="00E86EF2" w:rsidP="00E86EF2">
            <w:pPr>
              <w:rPr>
                <w:rFonts w:ascii="ＭＳ 明朝" w:eastAsia="ＭＳ 明朝" w:hAnsi="ＭＳ 明朝"/>
                <w:color w:val="000000" w:themeColor="text1"/>
                <w:sz w:val="20"/>
              </w:rPr>
            </w:pPr>
            <w:r w:rsidRPr="00EE5B2B">
              <w:rPr>
                <w:rFonts w:ascii="ＭＳ 明朝" w:eastAsia="ＭＳ 明朝" w:hAnsi="ＭＳ 明朝" w:cs="ＭＳ ゴシック" w:hint="eastAsia"/>
                <w:color w:val="000000" w:themeColor="text1"/>
                <w:spacing w:val="5"/>
                <w:kern w:val="0"/>
                <w:sz w:val="20"/>
                <w:lang w:val="ja-JP"/>
              </w:rPr>
              <w:t>法定耐用年数を経過するまでの間、補助対象事業により取得した温室効果ガス排出削減効果について</w:t>
            </w:r>
            <w:r w:rsidRPr="00EE5B2B">
              <w:rPr>
                <w:rFonts w:ascii="ＭＳ 明朝" w:eastAsia="ＭＳ 明朝" w:hAnsi="ＭＳ 明朝" w:cs="ＭＳ ゴシック"/>
                <w:color w:val="000000" w:themeColor="text1"/>
                <w:spacing w:val="5"/>
                <w:kern w:val="0"/>
                <w:sz w:val="20"/>
                <w:lang w:val="ja-JP"/>
              </w:rPr>
              <w:t>J-クレジット制度への登録を行わないこと</w:t>
            </w:r>
          </w:p>
        </w:tc>
      </w:tr>
      <w:tr w:rsidR="00692784" w:rsidRPr="00EE5B2B" w:rsidTr="00E86EF2">
        <w:tc>
          <w:tcPr>
            <w:tcW w:w="988" w:type="dxa"/>
            <w:vAlign w:val="center"/>
          </w:tcPr>
          <w:p w:rsidR="00692784" w:rsidRPr="00EE5B2B" w:rsidRDefault="00692784" w:rsidP="00E86EF2">
            <w:pPr>
              <w:jc w:val="center"/>
              <w:rPr>
                <w:rFonts w:ascii="ＭＳ 明朝" w:eastAsia="ＭＳ 明朝" w:hAnsi="ＭＳ 明朝" w:hint="eastAsia"/>
                <w:color w:val="000000" w:themeColor="text1"/>
                <w:sz w:val="20"/>
              </w:rPr>
            </w:pPr>
            <w:r w:rsidRPr="00EE5B2B">
              <w:rPr>
                <w:rFonts w:ascii="ＭＳ 明朝" w:eastAsia="ＭＳ 明朝" w:hAnsi="ＭＳ 明朝" w:hint="eastAsia"/>
                <w:color w:val="000000" w:themeColor="text1"/>
                <w:sz w:val="20"/>
              </w:rPr>
              <w:t>□</w:t>
            </w:r>
          </w:p>
        </w:tc>
        <w:tc>
          <w:tcPr>
            <w:tcW w:w="8079" w:type="dxa"/>
          </w:tcPr>
          <w:p w:rsidR="00692784" w:rsidRPr="00EE5B2B" w:rsidRDefault="00E20B47" w:rsidP="00E20B47">
            <w:pPr>
              <w:rPr>
                <w:rFonts w:ascii="ＭＳ 明朝" w:eastAsia="ＭＳ 明朝" w:hAnsi="ＭＳ 明朝" w:cs="ＭＳ ゴシック" w:hint="eastAsia"/>
                <w:color w:val="000000" w:themeColor="text1"/>
                <w:spacing w:val="5"/>
                <w:kern w:val="0"/>
                <w:sz w:val="20"/>
                <w:lang w:val="ja-JP"/>
              </w:rPr>
            </w:pPr>
            <w:r>
              <w:rPr>
                <w:rFonts w:ascii="ＭＳ 明朝" w:eastAsia="ＭＳ 明朝" w:hAnsi="ＭＳ 明朝" w:cs="ＭＳ ゴシック" w:hint="eastAsia"/>
                <w:color w:val="000000" w:themeColor="text1"/>
                <w:spacing w:val="5"/>
                <w:kern w:val="0"/>
                <w:sz w:val="20"/>
                <w:lang w:val="ja-JP"/>
              </w:rPr>
              <w:t>遠隔監視可能な通信機能を搭載していること</w:t>
            </w:r>
          </w:p>
        </w:tc>
      </w:tr>
    </w:tbl>
    <w:p w:rsidR="00EE5B2B" w:rsidRPr="00EE5B2B" w:rsidRDefault="00EE5B2B" w:rsidP="00EE5B2B">
      <w:pPr>
        <w:tabs>
          <w:tab w:val="right" w:pos="8820"/>
        </w:tabs>
        <w:snapToGrid w:val="0"/>
        <w:ind w:leftChars="-177" w:left="-425"/>
        <w:rPr>
          <w:sz w:val="20"/>
        </w:rPr>
      </w:pPr>
    </w:p>
    <w:sectPr w:rsidR="00EE5B2B" w:rsidRPr="00EE5B2B" w:rsidSect="00244E42">
      <w:pgSz w:w="11906" w:h="16838" w:code="9"/>
      <w:pgMar w:top="709" w:right="851" w:bottom="454" w:left="1418" w:header="397" w:footer="567" w:gutter="0"/>
      <w:cols w:space="425"/>
      <w:docGrid w:type="linesAndChars" w:linePitch="40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1BB" w:rsidRDefault="004B31BB">
      <w:r>
        <w:separator/>
      </w:r>
    </w:p>
  </w:endnote>
  <w:endnote w:type="continuationSeparator" w:id="0">
    <w:p w:rsidR="004B31BB" w:rsidRDefault="004B3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平成明朝">
    <w:altName w:val="ＭＳ 明朝"/>
    <w:charset w:val="80"/>
    <w:family w:val="auto"/>
    <w:pitch w:val="variable"/>
    <w:sig w:usb0="01000000" w:usb1="00000708" w:usb2="1000000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1BB" w:rsidRDefault="004B31BB">
      <w:r>
        <w:separator/>
      </w:r>
    </w:p>
  </w:footnote>
  <w:footnote w:type="continuationSeparator" w:id="0">
    <w:p w:rsidR="004B31BB" w:rsidRDefault="004B31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0"/>
    <w:lvl w:ilvl="0">
      <w:start w:val="3"/>
      <w:numFmt w:val="bullet"/>
      <w:lvlText w:val="※"/>
      <w:lvlJc w:val="left"/>
      <w:pPr>
        <w:tabs>
          <w:tab w:val="num" w:pos="900"/>
        </w:tabs>
        <w:ind w:left="900" w:hanging="180"/>
      </w:pPr>
      <w:rPr>
        <w:rFonts w:ascii="平成明朝" w:hint="eastAsia"/>
        <w:u w:val="none"/>
      </w:rPr>
    </w:lvl>
  </w:abstractNum>
  <w:abstractNum w:abstractNumId="1" w15:restartNumberingAfterBreak="0">
    <w:nsid w:val="00000009"/>
    <w:multiLevelType w:val="singleLevel"/>
    <w:tmpl w:val="00000000"/>
    <w:lvl w:ilvl="0">
      <w:start w:val="1"/>
      <w:numFmt w:val="decimalFullWidth"/>
      <w:lvlText w:val="（%1）"/>
      <w:lvlJc w:val="left"/>
      <w:pPr>
        <w:tabs>
          <w:tab w:val="num" w:pos="720"/>
        </w:tabs>
        <w:ind w:left="720" w:hanging="720"/>
      </w:pPr>
      <w:rPr>
        <w:rFonts w:hint="eastAsia"/>
      </w:rPr>
    </w:lvl>
  </w:abstractNum>
  <w:abstractNum w:abstractNumId="2" w15:restartNumberingAfterBreak="0">
    <w:nsid w:val="0000000A"/>
    <w:multiLevelType w:val="singleLevel"/>
    <w:tmpl w:val="00000000"/>
    <w:lvl w:ilvl="0">
      <w:start w:val="1"/>
      <w:numFmt w:val="bullet"/>
      <w:lvlText w:val="※"/>
      <w:lvlJc w:val="left"/>
      <w:pPr>
        <w:tabs>
          <w:tab w:val="num" w:pos="420"/>
        </w:tabs>
        <w:ind w:left="420" w:hanging="180"/>
      </w:pPr>
      <w:rPr>
        <w:rFonts w:ascii="平成明朝" w:hint="eastAsia"/>
      </w:rPr>
    </w:lvl>
  </w:abstractNum>
  <w:abstractNum w:abstractNumId="3" w15:restartNumberingAfterBreak="0">
    <w:nsid w:val="0000000B"/>
    <w:multiLevelType w:val="singleLevel"/>
    <w:tmpl w:val="00000000"/>
    <w:lvl w:ilvl="0">
      <w:start w:val="5"/>
      <w:numFmt w:val="decimalFullWidth"/>
      <w:lvlText w:val="（%1）"/>
      <w:lvlJc w:val="left"/>
      <w:pPr>
        <w:tabs>
          <w:tab w:val="num" w:pos="720"/>
        </w:tabs>
        <w:ind w:left="720" w:hanging="720"/>
      </w:pPr>
      <w:rPr>
        <w:rFonts w:hint="eastAsia"/>
      </w:rPr>
    </w:lvl>
  </w:abstractNum>
  <w:abstractNum w:abstractNumId="4" w15:restartNumberingAfterBreak="0">
    <w:nsid w:val="0000000C"/>
    <w:multiLevelType w:val="singleLevel"/>
    <w:tmpl w:val="00000000"/>
    <w:lvl w:ilvl="0">
      <w:start w:val="1"/>
      <w:numFmt w:val="decimalFullWidth"/>
      <w:lvlText w:val="（%1）"/>
      <w:lvlJc w:val="left"/>
      <w:pPr>
        <w:tabs>
          <w:tab w:val="num" w:pos="960"/>
        </w:tabs>
        <w:ind w:left="960" w:hanging="720"/>
      </w:pPr>
      <w:rPr>
        <w:rFonts w:hint="eastAsia"/>
      </w:rPr>
    </w:lvl>
  </w:abstractNum>
  <w:abstractNum w:abstractNumId="5" w15:restartNumberingAfterBreak="0">
    <w:nsid w:val="0000000D"/>
    <w:multiLevelType w:val="singleLevel"/>
    <w:tmpl w:val="00000000"/>
    <w:lvl w:ilvl="0">
      <w:start w:val="2"/>
      <w:numFmt w:val="bullet"/>
      <w:lvlText w:val="□"/>
      <w:lvlJc w:val="left"/>
      <w:pPr>
        <w:tabs>
          <w:tab w:val="num" w:pos="720"/>
        </w:tabs>
        <w:ind w:left="720" w:hanging="480"/>
      </w:pPr>
      <w:rPr>
        <w:rFonts w:ascii="平成明朝" w:hint="eastAsia"/>
      </w:rPr>
    </w:lvl>
  </w:abstractNum>
  <w:abstractNum w:abstractNumId="6" w15:restartNumberingAfterBreak="0">
    <w:nsid w:val="0000000E"/>
    <w:multiLevelType w:val="singleLevel"/>
    <w:tmpl w:val="A4E673DE"/>
    <w:lvl w:ilvl="0">
      <w:start w:val="1"/>
      <w:numFmt w:val="decimalFullWidth"/>
      <w:lvlText w:val="（%1）"/>
      <w:lvlJc w:val="left"/>
      <w:pPr>
        <w:tabs>
          <w:tab w:val="num" w:pos="720"/>
        </w:tabs>
        <w:ind w:left="720" w:hanging="720"/>
      </w:pPr>
      <w:rPr>
        <w:rFonts w:ascii="ＭＳ 明朝" w:eastAsia="ＭＳ 明朝" w:hAnsi="ＭＳ 明朝" w:cs="Times New Roman"/>
      </w:rPr>
    </w:lvl>
  </w:abstractNum>
  <w:abstractNum w:abstractNumId="7" w15:restartNumberingAfterBreak="0">
    <w:nsid w:val="0000000F"/>
    <w:multiLevelType w:val="singleLevel"/>
    <w:tmpl w:val="00000000"/>
    <w:lvl w:ilvl="0">
      <w:start w:val="1"/>
      <w:numFmt w:val="decimalFullWidth"/>
      <w:lvlText w:val="（%1）"/>
      <w:lvlJc w:val="left"/>
      <w:pPr>
        <w:tabs>
          <w:tab w:val="num" w:pos="720"/>
        </w:tabs>
        <w:ind w:left="720" w:hanging="720"/>
      </w:pPr>
      <w:rPr>
        <w:rFonts w:hint="eastAsia"/>
      </w:rPr>
    </w:lvl>
  </w:abstractNum>
  <w:abstractNum w:abstractNumId="8" w15:restartNumberingAfterBreak="0">
    <w:nsid w:val="00000010"/>
    <w:multiLevelType w:val="singleLevel"/>
    <w:tmpl w:val="00000000"/>
    <w:lvl w:ilvl="0">
      <w:start w:val="7"/>
      <w:numFmt w:val="bullet"/>
      <w:lvlText w:val="※"/>
      <w:lvlJc w:val="left"/>
      <w:pPr>
        <w:tabs>
          <w:tab w:val="num" w:pos="200"/>
        </w:tabs>
        <w:ind w:left="200" w:hanging="200"/>
      </w:pPr>
      <w:rPr>
        <w:rFonts w:ascii="平成明朝" w:hint="eastAsia"/>
      </w:rPr>
    </w:lvl>
  </w:abstractNum>
  <w:abstractNum w:abstractNumId="9" w15:restartNumberingAfterBreak="0">
    <w:nsid w:val="017E7CD0"/>
    <w:multiLevelType w:val="hybridMultilevel"/>
    <w:tmpl w:val="94E240DE"/>
    <w:lvl w:ilvl="0" w:tplc="9B58F592">
      <w:start w:val="9"/>
      <w:numFmt w:val="bullet"/>
      <w:lvlText w:val="□"/>
      <w:lvlJc w:val="left"/>
      <w:pPr>
        <w:tabs>
          <w:tab w:val="num" w:pos="424"/>
        </w:tabs>
        <w:ind w:left="424" w:hanging="360"/>
      </w:pPr>
      <w:rPr>
        <w:rFonts w:ascii="ＭＳ 明朝" w:eastAsia="ＭＳ 明朝" w:hAnsi="ＭＳ 明朝" w:cs="Times New Roman" w:hint="eastAsia"/>
      </w:rPr>
    </w:lvl>
    <w:lvl w:ilvl="1" w:tplc="0409000B" w:tentative="1">
      <w:start w:val="1"/>
      <w:numFmt w:val="bullet"/>
      <w:lvlText w:val=""/>
      <w:lvlJc w:val="left"/>
      <w:pPr>
        <w:tabs>
          <w:tab w:val="num" w:pos="904"/>
        </w:tabs>
        <w:ind w:left="904" w:hanging="420"/>
      </w:pPr>
      <w:rPr>
        <w:rFonts w:ascii="Wingdings" w:hAnsi="Wingdings" w:hint="default"/>
      </w:rPr>
    </w:lvl>
    <w:lvl w:ilvl="2" w:tplc="0409000D" w:tentative="1">
      <w:start w:val="1"/>
      <w:numFmt w:val="bullet"/>
      <w:lvlText w:val=""/>
      <w:lvlJc w:val="left"/>
      <w:pPr>
        <w:tabs>
          <w:tab w:val="num" w:pos="1324"/>
        </w:tabs>
        <w:ind w:left="1324" w:hanging="420"/>
      </w:pPr>
      <w:rPr>
        <w:rFonts w:ascii="Wingdings" w:hAnsi="Wingdings" w:hint="default"/>
      </w:rPr>
    </w:lvl>
    <w:lvl w:ilvl="3" w:tplc="04090001" w:tentative="1">
      <w:start w:val="1"/>
      <w:numFmt w:val="bullet"/>
      <w:lvlText w:val=""/>
      <w:lvlJc w:val="left"/>
      <w:pPr>
        <w:tabs>
          <w:tab w:val="num" w:pos="1744"/>
        </w:tabs>
        <w:ind w:left="1744" w:hanging="420"/>
      </w:pPr>
      <w:rPr>
        <w:rFonts w:ascii="Wingdings" w:hAnsi="Wingdings" w:hint="default"/>
      </w:rPr>
    </w:lvl>
    <w:lvl w:ilvl="4" w:tplc="0409000B" w:tentative="1">
      <w:start w:val="1"/>
      <w:numFmt w:val="bullet"/>
      <w:lvlText w:val=""/>
      <w:lvlJc w:val="left"/>
      <w:pPr>
        <w:tabs>
          <w:tab w:val="num" w:pos="2164"/>
        </w:tabs>
        <w:ind w:left="2164" w:hanging="420"/>
      </w:pPr>
      <w:rPr>
        <w:rFonts w:ascii="Wingdings" w:hAnsi="Wingdings" w:hint="default"/>
      </w:rPr>
    </w:lvl>
    <w:lvl w:ilvl="5" w:tplc="0409000D" w:tentative="1">
      <w:start w:val="1"/>
      <w:numFmt w:val="bullet"/>
      <w:lvlText w:val=""/>
      <w:lvlJc w:val="left"/>
      <w:pPr>
        <w:tabs>
          <w:tab w:val="num" w:pos="2584"/>
        </w:tabs>
        <w:ind w:left="2584" w:hanging="420"/>
      </w:pPr>
      <w:rPr>
        <w:rFonts w:ascii="Wingdings" w:hAnsi="Wingdings" w:hint="default"/>
      </w:rPr>
    </w:lvl>
    <w:lvl w:ilvl="6" w:tplc="04090001" w:tentative="1">
      <w:start w:val="1"/>
      <w:numFmt w:val="bullet"/>
      <w:lvlText w:val=""/>
      <w:lvlJc w:val="left"/>
      <w:pPr>
        <w:tabs>
          <w:tab w:val="num" w:pos="3004"/>
        </w:tabs>
        <w:ind w:left="3004" w:hanging="420"/>
      </w:pPr>
      <w:rPr>
        <w:rFonts w:ascii="Wingdings" w:hAnsi="Wingdings" w:hint="default"/>
      </w:rPr>
    </w:lvl>
    <w:lvl w:ilvl="7" w:tplc="0409000B" w:tentative="1">
      <w:start w:val="1"/>
      <w:numFmt w:val="bullet"/>
      <w:lvlText w:val=""/>
      <w:lvlJc w:val="left"/>
      <w:pPr>
        <w:tabs>
          <w:tab w:val="num" w:pos="3424"/>
        </w:tabs>
        <w:ind w:left="3424" w:hanging="420"/>
      </w:pPr>
      <w:rPr>
        <w:rFonts w:ascii="Wingdings" w:hAnsi="Wingdings" w:hint="default"/>
      </w:rPr>
    </w:lvl>
    <w:lvl w:ilvl="8" w:tplc="0409000D" w:tentative="1">
      <w:start w:val="1"/>
      <w:numFmt w:val="bullet"/>
      <w:lvlText w:val=""/>
      <w:lvlJc w:val="left"/>
      <w:pPr>
        <w:tabs>
          <w:tab w:val="num" w:pos="3844"/>
        </w:tabs>
        <w:ind w:left="3844" w:hanging="420"/>
      </w:pPr>
      <w:rPr>
        <w:rFonts w:ascii="Wingdings" w:hAnsi="Wingdings" w:hint="default"/>
      </w:rPr>
    </w:lvl>
  </w:abstractNum>
  <w:abstractNum w:abstractNumId="10" w15:restartNumberingAfterBreak="0">
    <w:nsid w:val="070F7433"/>
    <w:multiLevelType w:val="hybridMultilevel"/>
    <w:tmpl w:val="99EED660"/>
    <w:lvl w:ilvl="0" w:tplc="566E20B8">
      <w:start w:val="6"/>
      <w:numFmt w:val="decimalFullWidth"/>
      <w:lvlText w:val="第%1条"/>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0CAA049C"/>
    <w:multiLevelType w:val="hybridMultilevel"/>
    <w:tmpl w:val="6B787A7E"/>
    <w:lvl w:ilvl="0" w:tplc="CB18FCA2">
      <w:start w:val="2"/>
      <w:numFmt w:val="bullet"/>
      <w:lvlText w:val="・"/>
      <w:lvlJc w:val="left"/>
      <w:pPr>
        <w:tabs>
          <w:tab w:val="num" w:pos="802"/>
        </w:tabs>
        <w:ind w:left="802" w:hanging="360"/>
      </w:pPr>
      <w:rPr>
        <w:rFonts w:ascii="ＭＳ 明朝" w:eastAsia="ＭＳ 明朝" w:hAnsi="ＭＳ 明朝" w:cs="Times New Roman" w:hint="eastAsia"/>
      </w:rPr>
    </w:lvl>
    <w:lvl w:ilvl="1" w:tplc="0409000B" w:tentative="1">
      <w:start w:val="1"/>
      <w:numFmt w:val="bullet"/>
      <w:lvlText w:val=""/>
      <w:lvlJc w:val="left"/>
      <w:pPr>
        <w:tabs>
          <w:tab w:val="num" w:pos="1282"/>
        </w:tabs>
        <w:ind w:left="1282" w:hanging="420"/>
      </w:pPr>
      <w:rPr>
        <w:rFonts w:ascii="Wingdings" w:hAnsi="Wingdings" w:hint="default"/>
      </w:rPr>
    </w:lvl>
    <w:lvl w:ilvl="2" w:tplc="0409000D" w:tentative="1">
      <w:start w:val="1"/>
      <w:numFmt w:val="bullet"/>
      <w:lvlText w:val=""/>
      <w:lvlJc w:val="left"/>
      <w:pPr>
        <w:tabs>
          <w:tab w:val="num" w:pos="1702"/>
        </w:tabs>
        <w:ind w:left="1702" w:hanging="420"/>
      </w:pPr>
      <w:rPr>
        <w:rFonts w:ascii="Wingdings" w:hAnsi="Wingdings" w:hint="default"/>
      </w:rPr>
    </w:lvl>
    <w:lvl w:ilvl="3" w:tplc="04090001" w:tentative="1">
      <w:start w:val="1"/>
      <w:numFmt w:val="bullet"/>
      <w:lvlText w:val=""/>
      <w:lvlJc w:val="left"/>
      <w:pPr>
        <w:tabs>
          <w:tab w:val="num" w:pos="2122"/>
        </w:tabs>
        <w:ind w:left="2122" w:hanging="420"/>
      </w:pPr>
      <w:rPr>
        <w:rFonts w:ascii="Wingdings" w:hAnsi="Wingdings" w:hint="default"/>
      </w:rPr>
    </w:lvl>
    <w:lvl w:ilvl="4" w:tplc="0409000B" w:tentative="1">
      <w:start w:val="1"/>
      <w:numFmt w:val="bullet"/>
      <w:lvlText w:val=""/>
      <w:lvlJc w:val="left"/>
      <w:pPr>
        <w:tabs>
          <w:tab w:val="num" w:pos="2542"/>
        </w:tabs>
        <w:ind w:left="2542" w:hanging="420"/>
      </w:pPr>
      <w:rPr>
        <w:rFonts w:ascii="Wingdings" w:hAnsi="Wingdings" w:hint="default"/>
      </w:rPr>
    </w:lvl>
    <w:lvl w:ilvl="5" w:tplc="0409000D" w:tentative="1">
      <w:start w:val="1"/>
      <w:numFmt w:val="bullet"/>
      <w:lvlText w:val=""/>
      <w:lvlJc w:val="left"/>
      <w:pPr>
        <w:tabs>
          <w:tab w:val="num" w:pos="2962"/>
        </w:tabs>
        <w:ind w:left="2962" w:hanging="420"/>
      </w:pPr>
      <w:rPr>
        <w:rFonts w:ascii="Wingdings" w:hAnsi="Wingdings" w:hint="default"/>
      </w:rPr>
    </w:lvl>
    <w:lvl w:ilvl="6" w:tplc="04090001" w:tentative="1">
      <w:start w:val="1"/>
      <w:numFmt w:val="bullet"/>
      <w:lvlText w:val=""/>
      <w:lvlJc w:val="left"/>
      <w:pPr>
        <w:tabs>
          <w:tab w:val="num" w:pos="3382"/>
        </w:tabs>
        <w:ind w:left="3382" w:hanging="420"/>
      </w:pPr>
      <w:rPr>
        <w:rFonts w:ascii="Wingdings" w:hAnsi="Wingdings" w:hint="default"/>
      </w:rPr>
    </w:lvl>
    <w:lvl w:ilvl="7" w:tplc="0409000B" w:tentative="1">
      <w:start w:val="1"/>
      <w:numFmt w:val="bullet"/>
      <w:lvlText w:val=""/>
      <w:lvlJc w:val="left"/>
      <w:pPr>
        <w:tabs>
          <w:tab w:val="num" w:pos="3802"/>
        </w:tabs>
        <w:ind w:left="3802" w:hanging="420"/>
      </w:pPr>
      <w:rPr>
        <w:rFonts w:ascii="Wingdings" w:hAnsi="Wingdings" w:hint="default"/>
      </w:rPr>
    </w:lvl>
    <w:lvl w:ilvl="8" w:tplc="0409000D" w:tentative="1">
      <w:start w:val="1"/>
      <w:numFmt w:val="bullet"/>
      <w:lvlText w:val=""/>
      <w:lvlJc w:val="left"/>
      <w:pPr>
        <w:tabs>
          <w:tab w:val="num" w:pos="4222"/>
        </w:tabs>
        <w:ind w:left="4222" w:hanging="420"/>
      </w:pPr>
      <w:rPr>
        <w:rFonts w:ascii="Wingdings" w:hAnsi="Wingdings" w:hint="default"/>
      </w:rPr>
    </w:lvl>
  </w:abstractNum>
  <w:abstractNum w:abstractNumId="12" w15:restartNumberingAfterBreak="0">
    <w:nsid w:val="13BB3187"/>
    <w:multiLevelType w:val="hybridMultilevel"/>
    <w:tmpl w:val="BFB29318"/>
    <w:lvl w:ilvl="0" w:tplc="FBACC0A2">
      <w:numFmt w:val="bullet"/>
      <w:lvlText w:val="※"/>
      <w:lvlJc w:val="left"/>
      <w:pPr>
        <w:tabs>
          <w:tab w:val="num" w:pos="4378"/>
        </w:tabs>
        <w:ind w:left="4378" w:hanging="360"/>
      </w:pPr>
      <w:rPr>
        <w:rFonts w:ascii="平成明朝" w:eastAsia="平成明朝" w:hAnsi="ＭＳ 明朝" w:cs="Times New Roman" w:hint="eastAsia"/>
      </w:rPr>
    </w:lvl>
    <w:lvl w:ilvl="1" w:tplc="0409000B" w:tentative="1">
      <w:start w:val="1"/>
      <w:numFmt w:val="bullet"/>
      <w:lvlText w:val=""/>
      <w:lvlJc w:val="left"/>
      <w:pPr>
        <w:tabs>
          <w:tab w:val="num" w:pos="4858"/>
        </w:tabs>
        <w:ind w:left="4858" w:hanging="420"/>
      </w:pPr>
      <w:rPr>
        <w:rFonts w:ascii="Wingdings" w:hAnsi="Wingdings" w:hint="default"/>
      </w:rPr>
    </w:lvl>
    <w:lvl w:ilvl="2" w:tplc="0409000D" w:tentative="1">
      <w:start w:val="1"/>
      <w:numFmt w:val="bullet"/>
      <w:lvlText w:val=""/>
      <w:lvlJc w:val="left"/>
      <w:pPr>
        <w:tabs>
          <w:tab w:val="num" w:pos="5278"/>
        </w:tabs>
        <w:ind w:left="5278" w:hanging="420"/>
      </w:pPr>
      <w:rPr>
        <w:rFonts w:ascii="Wingdings" w:hAnsi="Wingdings" w:hint="default"/>
      </w:rPr>
    </w:lvl>
    <w:lvl w:ilvl="3" w:tplc="04090001" w:tentative="1">
      <w:start w:val="1"/>
      <w:numFmt w:val="bullet"/>
      <w:lvlText w:val=""/>
      <w:lvlJc w:val="left"/>
      <w:pPr>
        <w:tabs>
          <w:tab w:val="num" w:pos="5698"/>
        </w:tabs>
        <w:ind w:left="5698" w:hanging="420"/>
      </w:pPr>
      <w:rPr>
        <w:rFonts w:ascii="Wingdings" w:hAnsi="Wingdings" w:hint="default"/>
      </w:rPr>
    </w:lvl>
    <w:lvl w:ilvl="4" w:tplc="0409000B" w:tentative="1">
      <w:start w:val="1"/>
      <w:numFmt w:val="bullet"/>
      <w:lvlText w:val=""/>
      <w:lvlJc w:val="left"/>
      <w:pPr>
        <w:tabs>
          <w:tab w:val="num" w:pos="6118"/>
        </w:tabs>
        <w:ind w:left="6118" w:hanging="420"/>
      </w:pPr>
      <w:rPr>
        <w:rFonts w:ascii="Wingdings" w:hAnsi="Wingdings" w:hint="default"/>
      </w:rPr>
    </w:lvl>
    <w:lvl w:ilvl="5" w:tplc="0409000D" w:tentative="1">
      <w:start w:val="1"/>
      <w:numFmt w:val="bullet"/>
      <w:lvlText w:val=""/>
      <w:lvlJc w:val="left"/>
      <w:pPr>
        <w:tabs>
          <w:tab w:val="num" w:pos="6538"/>
        </w:tabs>
        <w:ind w:left="6538" w:hanging="420"/>
      </w:pPr>
      <w:rPr>
        <w:rFonts w:ascii="Wingdings" w:hAnsi="Wingdings" w:hint="default"/>
      </w:rPr>
    </w:lvl>
    <w:lvl w:ilvl="6" w:tplc="04090001" w:tentative="1">
      <w:start w:val="1"/>
      <w:numFmt w:val="bullet"/>
      <w:lvlText w:val=""/>
      <w:lvlJc w:val="left"/>
      <w:pPr>
        <w:tabs>
          <w:tab w:val="num" w:pos="6958"/>
        </w:tabs>
        <w:ind w:left="6958" w:hanging="420"/>
      </w:pPr>
      <w:rPr>
        <w:rFonts w:ascii="Wingdings" w:hAnsi="Wingdings" w:hint="default"/>
      </w:rPr>
    </w:lvl>
    <w:lvl w:ilvl="7" w:tplc="0409000B" w:tentative="1">
      <w:start w:val="1"/>
      <w:numFmt w:val="bullet"/>
      <w:lvlText w:val=""/>
      <w:lvlJc w:val="left"/>
      <w:pPr>
        <w:tabs>
          <w:tab w:val="num" w:pos="7378"/>
        </w:tabs>
        <w:ind w:left="7378" w:hanging="420"/>
      </w:pPr>
      <w:rPr>
        <w:rFonts w:ascii="Wingdings" w:hAnsi="Wingdings" w:hint="default"/>
      </w:rPr>
    </w:lvl>
    <w:lvl w:ilvl="8" w:tplc="0409000D" w:tentative="1">
      <w:start w:val="1"/>
      <w:numFmt w:val="bullet"/>
      <w:lvlText w:val=""/>
      <w:lvlJc w:val="left"/>
      <w:pPr>
        <w:tabs>
          <w:tab w:val="num" w:pos="7798"/>
        </w:tabs>
        <w:ind w:left="7798" w:hanging="420"/>
      </w:pPr>
      <w:rPr>
        <w:rFonts w:ascii="Wingdings" w:hAnsi="Wingdings" w:hint="default"/>
      </w:rPr>
    </w:lvl>
  </w:abstractNum>
  <w:abstractNum w:abstractNumId="13" w15:restartNumberingAfterBreak="0">
    <w:nsid w:val="1A5A335D"/>
    <w:multiLevelType w:val="hybridMultilevel"/>
    <w:tmpl w:val="BBD45AEC"/>
    <w:lvl w:ilvl="0" w:tplc="C2222DF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1E711740"/>
    <w:multiLevelType w:val="hybridMultilevel"/>
    <w:tmpl w:val="C2B414D8"/>
    <w:lvl w:ilvl="0" w:tplc="E902B5D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34B65511"/>
    <w:multiLevelType w:val="hybridMultilevel"/>
    <w:tmpl w:val="4E46618A"/>
    <w:lvl w:ilvl="0" w:tplc="DDD838BE">
      <w:start w:val="5"/>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6" w15:restartNumberingAfterBreak="0">
    <w:nsid w:val="3A12049F"/>
    <w:multiLevelType w:val="hybridMultilevel"/>
    <w:tmpl w:val="E9BA2C30"/>
    <w:lvl w:ilvl="0" w:tplc="3BBC19F4">
      <w:start w:val="1"/>
      <w:numFmt w:val="decimalFullWidth"/>
      <w:lvlText w:val="（%1）"/>
      <w:lvlJc w:val="left"/>
      <w:pPr>
        <w:tabs>
          <w:tab w:val="num" w:pos="840"/>
        </w:tabs>
        <w:ind w:left="840" w:hanging="840"/>
      </w:pPr>
      <w:rPr>
        <w:rFonts w:ascii="Century" w:hAnsi="Century" w:hint="eastAsia"/>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B45DA0"/>
    <w:multiLevelType w:val="hybridMultilevel"/>
    <w:tmpl w:val="D7D80030"/>
    <w:lvl w:ilvl="0" w:tplc="F3E40ACE">
      <w:numFmt w:val="bullet"/>
      <w:lvlText w:val="□"/>
      <w:lvlJc w:val="left"/>
      <w:pPr>
        <w:ind w:left="570" w:hanging="360"/>
      </w:pPr>
      <w:rPr>
        <w:rFonts w:ascii="平成明朝" w:eastAsia="平成明朝" w:hAnsi="Times" w:cs="Times New Roman" w:hint="eastAsia"/>
        <w:sz w:val="2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73CE7258"/>
    <w:multiLevelType w:val="hybridMultilevel"/>
    <w:tmpl w:val="45369DE4"/>
    <w:lvl w:ilvl="0" w:tplc="0DC8147C">
      <w:numFmt w:val="bullet"/>
      <w:lvlText w:val="＊"/>
      <w:lvlJc w:val="left"/>
      <w:pPr>
        <w:tabs>
          <w:tab w:val="num" w:pos="580"/>
        </w:tabs>
        <w:ind w:left="58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9" w15:restartNumberingAfterBreak="0">
    <w:nsid w:val="772D50F4"/>
    <w:multiLevelType w:val="hybridMultilevel"/>
    <w:tmpl w:val="B716574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F941E04"/>
    <w:multiLevelType w:val="hybridMultilevel"/>
    <w:tmpl w:val="A9DE52C6"/>
    <w:lvl w:ilvl="0" w:tplc="5000917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FAD7519"/>
    <w:multiLevelType w:val="hybridMultilevel"/>
    <w:tmpl w:val="41C6A52E"/>
    <w:lvl w:ilvl="0" w:tplc="612C2A58">
      <w:start w:val="3"/>
      <w:numFmt w:val="decimalFullWidth"/>
      <w:lvlText w:val="（%1）"/>
      <w:lvlJc w:val="left"/>
      <w:pPr>
        <w:tabs>
          <w:tab w:val="num" w:pos="1571"/>
        </w:tabs>
        <w:ind w:left="1571" w:hanging="720"/>
      </w:pPr>
      <w:rPr>
        <w:rFonts w:hint="eastAsia"/>
        <w:lang w:val="en-US"/>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0"/>
  </w:num>
  <w:num w:numId="9">
    <w:abstractNumId w:val="8"/>
  </w:num>
  <w:num w:numId="10">
    <w:abstractNumId w:val="0"/>
  </w:num>
  <w:num w:numId="11">
    <w:abstractNumId w:val="15"/>
  </w:num>
  <w:num w:numId="12">
    <w:abstractNumId w:val="12"/>
  </w:num>
  <w:num w:numId="13">
    <w:abstractNumId w:val="18"/>
  </w:num>
  <w:num w:numId="14">
    <w:abstractNumId w:val="11"/>
  </w:num>
  <w:num w:numId="15">
    <w:abstractNumId w:val="21"/>
  </w:num>
  <w:num w:numId="16">
    <w:abstractNumId w:val="14"/>
  </w:num>
  <w:num w:numId="17">
    <w:abstractNumId w:val="13"/>
  </w:num>
  <w:num w:numId="18">
    <w:abstractNumId w:val="20"/>
  </w:num>
  <w:num w:numId="19">
    <w:abstractNumId w:val="10"/>
  </w:num>
  <w:num w:numId="20">
    <w:abstractNumId w:val="16"/>
  </w:num>
  <w:num w:numId="21">
    <w:abstractNumId w:val="9"/>
  </w:num>
  <w:num w:numId="22">
    <w:abstractNumId w:val="1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407"/>
  <w:displayHorizontalDrawingGridEvery w:val="2"/>
  <w:characterSpacingControl w:val="compressPunctuation"/>
  <w:noLineBreaksAfter w:lang="ja-JP" w:val="$([\{£¥‘“〈《「『【〔＄（［｛｢￥"/>
  <w:noLineBreaksBefore w:lang="ja-JP" w:val="!%),.:;?]}¢°’”‰′″℃、。々〉》」』】〕゛゜ゝゞ・ヽヾ！％），．：；？］｝｡｣､･ﾞﾟ"/>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17C"/>
    <w:rsid w:val="000000C2"/>
    <w:rsid w:val="0000023A"/>
    <w:rsid w:val="00000B03"/>
    <w:rsid w:val="00001F3B"/>
    <w:rsid w:val="00002274"/>
    <w:rsid w:val="0000413E"/>
    <w:rsid w:val="000059B0"/>
    <w:rsid w:val="000102D4"/>
    <w:rsid w:val="00013595"/>
    <w:rsid w:val="00017683"/>
    <w:rsid w:val="00020839"/>
    <w:rsid w:val="000226ED"/>
    <w:rsid w:val="000247FD"/>
    <w:rsid w:val="00024B29"/>
    <w:rsid w:val="000258B3"/>
    <w:rsid w:val="00026908"/>
    <w:rsid w:val="00030241"/>
    <w:rsid w:val="00030DB7"/>
    <w:rsid w:val="00032C36"/>
    <w:rsid w:val="000344B5"/>
    <w:rsid w:val="00034755"/>
    <w:rsid w:val="00034B17"/>
    <w:rsid w:val="00036627"/>
    <w:rsid w:val="00040467"/>
    <w:rsid w:val="000425F3"/>
    <w:rsid w:val="000434E7"/>
    <w:rsid w:val="0004447B"/>
    <w:rsid w:val="00045707"/>
    <w:rsid w:val="00046BE9"/>
    <w:rsid w:val="00047032"/>
    <w:rsid w:val="000662EC"/>
    <w:rsid w:val="000675BB"/>
    <w:rsid w:val="0006774D"/>
    <w:rsid w:val="0007006B"/>
    <w:rsid w:val="0007234E"/>
    <w:rsid w:val="000739D4"/>
    <w:rsid w:val="00076520"/>
    <w:rsid w:val="00081067"/>
    <w:rsid w:val="00081A53"/>
    <w:rsid w:val="0008202A"/>
    <w:rsid w:val="00086D1B"/>
    <w:rsid w:val="000872D5"/>
    <w:rsid w:val="0009017C"/>
    <w:rsid w:val="00091A0C"/>
    <w:rsid w:val="00093084"/>
    <w:rsid w:val="000936DC"/>
    <w:rsid w:val="00094597"/>
    <w:rsid w:val="000A1367"/>
    <w:rsid w:val="000A5953"/>
    <w:rsid w:val="000A7A38"/>
    <w:rsid w:val="000B0DF8"/>
    <w:rsid w:val="000B0EF9"/>
    <w:rsid w:val="000B13CB"/>
    <w:rsid w:val="000B33FA"/>
    <w:rsid w:val="000B4E6F"/>
    <w:rsid w:val="000B5C44"/>
    <w:rsid w:val="000B698E"/>
    <w:rsid w:val="000B704C"/>
    <w:rsid w:val="000C480D"/>
    <w:rsid w:val="000C488A"/>
    <w:rsid w:val="000D0269"/>
    <w:rsid w:val="000D1498"/>
    <w:rsid w:val="000D272F"/>
    <w:rsid w:val="000D3596"/>
    <w:rsid w:val="000D4458"/>
    <w:rsid w:val="000E0A99"/>
    <w:rsid w:val="000E1792"/>
    <w:rsid w:val="000E5DC6"/>
    <w:rsid w:val="000E6CA6"/>
    <w:rsid w:val="000E769C"/>
    <w:rsid w:val="000F1D1A"/>
    <w:rsid w:val="000F45F5"/>
    <w:rsid w:val="000F5054"/>
    <w:rsid w:val="000F7557"/>
    <w:rsid w:val="00100B4E"/>
    <w:rsid w:val="00100EE0"/>
    <w:rsid w:val="001043F9"/>
    <w:rsid w:val="00107B8B"/>
    <w:rsid w:val="001108AE"/>
    <w:rsid w:val="00112C2B"/>
    <w:rsid w:val="001139C3"/>
    <w:rsid w:val="0011690F"/>
    <w:rsid w:val="00130E48"/>
    <w:rsid w:val="00131BCE"/>
    <w:rsid w:val="00132A3E"/>
    <w:rsid w:val="00133775"/>
    <w:rsid w:val="0013791A"/>
    <w:rsid w:val="00142231"/>
    <w:rsid w:val="00143590"/>
    <w:rsid w:val="001450AE"/>
    <w:rsid w:val="00145A0A"/>
    <w:rsid w:val="00146F9B"/>
    <w:rsid w:val="0015096C"/>
    <w:rsid w:val="00153E25"/>
    <w:rsid w:val="0015516B"/>
    <w:rsid w:val="001568D0"/>
    <w:rsid w:val="001612BA"/>
    <w:rsid w:val="00161F50"/>
    <w:rsid w:val="00171BBE"/>
    <w:rsid w:val="00173B0C"/>
    <w:rsid w:val="0017450E"/>
    <w:rsid w:val="00174EC0"/>
    <w:rsid w:val="00177A35"/>
    <w:rsid w:val="00183717"/>
    <w:rsid w:val="00183809"/>
    <w:rsid w:val="00183FEF"/>
    <w:rsid w:val="00184039"/>
    <w:rsid w:val="00185D93"/>
    <w:rsid w:val="00191F44"/>
    <w:rsid w:val="0019599A"/>
    <w:rsid w:val="001A6087"/>
    <w:rsid w:val="001B1186"/>
    <w:rsid w:val="001B3EC0"/>
    <w:rsid w:val="001B4F1B"/>
    <w:rsid w:val="001B7739"/>
    <w:rsid w:val="001C1C5F"/>
    <w:rsid w:val="001C217D"/>
    <w:rsid w:val="001C2546"/>
    <w:rsid w:val="001D1FC7"/>
    <w:rsid w:val="001D6365"/>
    <w:rsid w:val="001D7D91"/>
    <w:rsid w:val="001E0CD3"/>
    <w:rsid w:val="001F0766"/>
    <w:rsid w:val="001F597B"/>
    <w:rsid w:val="001F7D8F"/>
    <w:rsid w:val="002020BC"/>
    <w:rsid w:val="002030C3"/>
    <w:rsid w:val="002050BF"/>
    <w:rsid w:val="002064A1"/>
    <w:rsid w:val="00206596"/>
    <w:rsid w:val="002107A6"/>
    <w:rsid w:val="0021385F"/>
    <w:rsid w:val="002150A0"/>
    <w:rsid w:val="0022061D"/>
    <w:rsid w:val="00222DDE"/>
    <w:rsid w:val="00230391"/>
    <w:rsid w:val="00232304"/>
    <w:rsid w:val="00232FC0"/>
    <w:rsid w:val="0024263A"/>
    <w:rsid w:val="00242F7D"/>
    <w:rsid w:val="0024484F"/>
    <w:rsid w:val="00244E42"/>
    <w:rsid w:val="00246257"/>
    <w:rsid w:val="00246BE1"/>
    <w:rsid w:val="00247C0A"/>
    <w:rsid w:val="00250BFF"/>
    <w:rsid w:val="00251566"/>
    <w:rsid w:val="00251F54"/>
    <w:rsid w:val="00252AD5"/>
    <w:rsid w:val="00252E91"/>
    <w:rsid w:val="00256E5A"/>
    <w:rsid w:val="0026050A"/>
    <w:rsid w:val="00266CA6"/>
    <w:rsid w:val="002701BF"/>
    <w:rsid w:val="002724D5"/>
    <w:rsid w:val="00280BDA"/>
    <w:rsid w:val="00282981"/>
    <w:rsid w:val="002A086C"/>
    <w:rsid w:val="002A106D"/>
    <w:rsid w:val="002A2134"/>
    <w:rsid w:val="002A23E1"/>
    <w:rsid w:val="002A4203"/>
    <w:rsid w:val="002A4F57"/>
    <w:rsid w:val="002A5F1B"/>
    <w:rsid w:val="002A6C54"/>
    <w:rsid w:val="002A7813"/>
    <w:rsid w:val="002B16DA"/>
    <w:rsid w:val="002B1AA5"/>
    <w:rsid w:val="002B2A9D"/>
    <w:rsid w:val="002B5377"/>
    <w:rsid w:val="002B7B09"/>
    <w:rsid w:val="002D223F"/>
    <w:rsid w:val="002D3EBE"/>
    <w:rsid w:val="002D485C"/>
    <w:rsid w:val="002D7038"/>
    <w:rsid w:val="002E21D7"/>
    <w:rsid w:val="002F288A"/>
    <w:rsid w:val="002F2E1A"/>
    <w:rsid w:val="002F5818"/>
    <w:rsid w:val="002F78DA"/>
    <w:rsid w:val="0030057B"/>
    <w:rsid w:val="00303EDD"/>
    <w:rsid w:val="00305074"/>
    <w:rsid w:val="00306C0C"/>
    <w:rsid w:val="00307065"/>
    <w:rsid w:val="00312D1A"/>
    <w:rsid w:val="00323277"/>
    <w:rsid w:val="00323E0F"/>
    <w:rsid w:val="003255B2"/>
    <w:rsid w:val="003258E5"/>
    <w:rsid w:val="00325E66"/>
    <w:rsid w:val="00330281"/>
    <w:rsid w:val="00330A85"/>
    <w:rsid w:val="00337F82"/>
    <w:rsid w:val="00344008"/>
    <w:rsid w:val="00346329"/>
    <w:rsid w:val="00347329"/>
    <w:rsid w:val="00350B3D"/>
    <w:rsid w:val="0035396B"/>
    <w:rsid w:val="00354997"/>
    <w:rsid w:val="00360251"/>
    <w:rsid w:val="00362991"/>
    <w:rsid w:val="00363E4B"/>
    <w:rsid w:val="00371C03"/>
    <w:rsid w:val="00376FD4"/>
    <w:rsid w:val="0038156D"/>
    <w:rsid w:val="00386DE3"/>
    <w:rsid w:val="00391EE4"/>
    <w:rsid w:val="003945DD"/>
    <w:rsid w:val="00395A18"/>
    <w:rsid w:val="003970AB"/>
    <w:rsid w:val="0039719E"/>
    <w:rsid w:val="0039765B"/>
    <w:rsid w:val="00397682"/>
    <w:rsid w:val="003A0124"/>
    <w:rsid w:val="003A146F"/>
    <w:rsid w:val="003A151D"/>
    <w:rsid w:val="003A1F79"/>
    <w:rsid w:val="003A2F14"/>
    <w:rsid w:val="003A351F"/>
    <w:rsid w:val="003A63BB"/>
    <w:rsid w:val="003A69ED"/>
    <w:rsid w:val="003B0C62"/>
    <w:rsid w:val="003B222E"/>
    <w:rsid w:val="003B2C5E"/>
    <w:rsid w:val="003B4391"/>
    <w:rsid w:val="003B70D4"/>
    <w:rsid w:val="003C0C5C"/>
    <w:rsid w:val="003C75C0"/>
    <w:rsid w:val="003D2D06"/>
    <w:rsid w:val="003D3CF6"/>
    <w:rsid w:val="003E10DB"/>
    <w:rsid w:val="003E3BA7"/>
    <w:rsid w:val="003E5535"/>
    <w:rsid w:val="003E6310"/>
    <w:rsid w:val="003F0BD8"/>
    <w:rsid w:val="003F0F41"/>
    <w:rsid w:val="003F2A74"/>
    <w:rsid w:val="003F40E2"/>
    <w:rsid w:val="003F485B"/>
    <w:rsid w:val="003F5893"/>
    <w:rsid w:val="003F73FB"/>
    <w:rsid w:val="0041091A"/>
    <w:rsid w:val="004171A0"/>
    <w:rsid w:val="00421023"/>
    <w:rsid w:val="00424E72"/>
    <w:rsid w:val="00425554"/>
    <w:rsid w:val="00426035"/>
    <w:rsid w:val="00427440"/>
    <w:rsid w:val="00427557"/>
    <w:rsid w:val="00435361"/>
    <w:rsid w:val="0043577E"/>
    <w:rsid w:val="0044452E"/>
    <w:rsid w:val="00451E34"/>
    <w:rsid w:val="00454B45"/>
    <w:rsid w:val="00454C5D"/>
    <w:rsid w:val="00463E4C"/>
    <w:rsid w:val="00471343"/>
    <w:rsid w:val="004720BD"/>
    <w:rsid w:val="004777EF"/>
    <w:rsid w:val="00484E81"/>
    <w:rsid w:val="00486F3B"/>
    <w:rsid w:val="00487FF7"/>
    <w:rsid w:val="0049177D"/>
    <w:rsid w:val="00493EE0"/>
    <w:rsid w:val="0049773A"/>
    <w:rsid w:val="00497DB5"/>
    <w:rsid w:val="004A0199"/>
    <w:rsid w:val="004A05BA"/>
    <w:rsid w:val="004A1644"/>
    <w:rsid w:val="004A5536"/>
    <w:rsid w:val="004A5849"/>
    <w:rsid w:val="004A624D"/>
    <w:rsid w:val="004B0140"/>
    <w:rsid w:val="004B31BB"/>
    <w:rsid w:val="004B3D4D"/>
    <w:rsid w:val="004B40D6"/>
    <w:rsid w:val="004C04A3"/>
    <w:rsid w:val="004C4001"/>
    <w:rsid w:val="004D0B44"/>
    <w:rsid w:val="004D3742"/>
    <w:rsid w:val="004D79A2"/>
    <w:rsid w:val="004E27BD"/>
    <w:rsid w:val="004E3EFF"/>
    <w:rsid w:val="004E4CF3"/>
    <w:rsid w:val="004F04C9"/>
    <w:rsid w:val="004F4D22"/>
    <w:rsid w:val="004F611A"/>
    <w:rsid w:val="005049B3"/>
    <w:rsid w:val="00505D40"/>
    <w:rsid w:val="00514096"/>
    <w:rsid w:val="005160E8"/>
    <w:rsid w:val="0052467E"/>
    <w:rsid w:val="00525240"/>
    <w:rsid w:val="00525F93"/>
    <w:rsid w:val="00527485"/>
    <w:rsid w:val="0053198A"/>
    <w:rsid w:val="0053249A"/>
    <w:rsid w:val="005328E1"/>
    <w:rsid w:val="00533951"/>
    <w:rsid w:val="00536F06"/>
    <w:rsid w:val="00542AC7"/>
    <w:rsid w:val="00543959"/>
    <w:rsid w:val="00545F7B"/>
    <w:rsid w:val="005462AA"/>
    <w:rsid w:val="0054746D"/>
    <w:rsid w:val="005479C0"/>
    <w:rsid w:val="00550E7F"/>
    <w:rsid w:val="0055140F"/>
    <w:rsid w:val="00555225"/>
    <w:rsid w:val="005568A3"/>
    <w:rsid w:val="00575CBA"/>
    <w:rsid w:val="0057777B"/>
    <w:rsid w:val="00580DBF"/>
    <w:rsid w:val="005814D4"/>
    <w:rsid w:val="005823A2"/>
    <w:rsid w:val="0058537A"/>
    <w:rsid w:val="0058546A"/>
    <w:rsid w:val="00585BE7"/>
    <w:rsid w:val="005868B8"/>
    <w:rsid w:val="00590C61"/>
    <w:rsid w:val="00592291"/>
    <w:rsid w:val="00594843"/>
    <w:rsid w:val="005A1039"/>
    <w:rsid w:val="005A19FE"/>
    <w:rsid w:val="005A1E08"/>
    <w:rsid w:val="005A2424"/>
    <w:rsid w:val="005A2A20"/>
    <w:rsid w:val="005A4494"/>
    <w:rsid w:val="005A5045"/>
    <w:rsid w:val="005B16D8"/>
    <w:rsid w:val="005B230C"/>
    <w:rsid w:val="005B2DA1"/>
    <w:rsid w:val="005B4816"/>
    <w:rsid w:val="005B6C84"/>
    <w:rsid w:val="005D18F9"/>
    <w:rsid w:val="005D2584"/>
    <w:rsid w:val="005D595F"/>
    <w:rsid w:val="005D73C8"/>
    <w:rsid w:val="005E064E"/>
    <w:rsid w:val="005E23FA"/>
    <w:rsid w:val="005E30EB"/>
    <w:rsid w:val="005E4FC4"/>
    <w:rsid w:val="005E5173"/>
    <w:rsid w:val="005F2C74"/>
    <w:rsid w:val="005F7D35"/>
    <w:rsid w:val="00600DCA"/>
    <w:rsid w:val="0060264E"/>
    <w:rsid w:val="00602711"/>
    <w:rsid w:val="00607080"/>
    <w:rsid w:val="00610685"/>
    <w:rsid w:val="00615DF0"/>
    <w:rsid w:val="00617E91"/>
    <w:rsid w:val="00620205"/>
    <w:rsid w:val="0062103C"/>
    <w:rsid w:val="0062279F"/>
    <w:rsid w:val="00625A7B"/>
    <w:rsid w:val="00626CF4"/>
    <w:rsid w:val="006318AE"/>
    <w:rsid w:val="006333DB"/>
    <w:rsid w:val="006374D7"/>
    <w:rsid w:val="006416CF"/>
    <w:rsid w:val="00641D25"/>
    <w:rsid w:val="00646BC9"/>
    <w:rsid w:val="00651375"/>
    <w:rsid w:val="00656336"/>
    <w:rsid w:val="00656B3C"/>
    <w:rsid w:val="00660BB9"/>
    <w:rsid w:val="00670730"/>
    <w:rsid w:val="00671225"/>
    <w:rsid w:val="006724B1"/>
    <w:rsid w:val="00672E5D"/>
    <w:rsid w:val="00673920"/>
    <w:rsid w:val="00681FC8"/>
    <w:rsid w:val="0068558C"/>
    <w:rsid w:val="0068669A"/>
    <w:rsid w:val="00686BAC"/>
    <w:rsid w:val="00686CA8"/>
    <w:rsid w:val="00690B03"/>
    <w:rsid w:val="00692784"/>
    <w:rsid w:val="00692827"/>
    <w:rsid w:val="00696299"/>
    <w:rsid w:val="006B0A75"/>
    <w:rsid w:val="006B18F6"/>
    <w:rsid w:val="006B1C16"/>
    <w:rsid w:val="006B41B2"/>
    <w:rsid w:val="006B57D7"/>
    <w:rsid w:val="006C08D0"/>
    <w:rsid w:val="006C31FF"/>
    <w:rsid w:val="006C6C67"/>
    <w:rsid w:val="006D5FC9"/>
    <w:rsid w:val="006D7A9C"/>
    <w:rsid w:val="006E3748"/>
    <w:rsid w:val="006E544C"/>
    <w:rsid w:val="006E6103"/>
    <w:rsid w:val="006F11F7"/>
    <w:rsid w:val="006F1D5A"/>
    <w:rsid w:val="006F5087"/>
    <w:rsid w:val="006F7AD9"/>
    <w:rsid w:val="007013F2"/>
    <w:rsid w:val="00702CEA"/>
    <w:rsid w:val="007116E0"/>
    <w:rsid w:val="00714978"/>
    <w:rsid w:val="00721CE4"/>
    <w:rsid w:val="00735320"/>
    <w:rsid w:val="00741CDB"/>
    <w:rsid w:val="00746BEA"/>
    <w:rsid w:val="00754247"/>
    <w:rsid w:val="007618CE"/>
    <w:rsid w:val="007702E9"/>
    <w:rsid w:val="00772B9C"/>
    <w:rsid w:val="00776E4D"/>
    <w:rsid w:val="00777F9A"/>
    <w:rsid w:val="00785EBB"/>
    <w:rsid w:val="0078678D"/>
    <w:rsid w:val="00791C6F"/>
    <w:rsid w:val="00795ED4"/>
    <w:rsid w:val="00796242"/>
    <w:rsid w:val="00797A95"/>
    <w:rsid w:val="007A6205"/>
    <w:rsid w:val="007A73FB"/>
    <w:rsid w:val="007A7FDE"/>
    <w:rsid w:val="007B2ADC"/>
    <w:rsid w:val="007B35CF"/>
    <w:rsid w:val="007B6155"/>
    <w:rsid w:val="007B6589"/>
    <w:rsid w:val="007B7B60"/>
    <w:rsid w:val="007C0C28"/>
    <w:rsid w:val="007C1455"/>
    <w:rsid w:val="007E2513"/>
    <w:rsid w:val="007E2DE9"/>
    <w:rsid w:val="007E3FAD"/>
    <w:rsid w:val="007E4297"/>
    <w:rsid w:val="007F5929"/>
    <w:rsid w:val="0080112A"/>
    <w:rsid w:val="00802FD8"/>
    <w:rsid w:val="008030B0"/>
    <w:rsid w:val="00803E89"/>
    <w:rsid w:val="0080489C"/>
    <w:rsid w:val="00804AA3"/>
    <w:rsid w:val="00807BC6"/>
    <w:rsid w:val="008102EA"/>
    <w:rsid w:val="008105D1"/>
    <w:rsid w:val="00811774"/>
    <w:rsid w:val="008122D4"/>
    <w:rsid w:val="00812AE6"/>
    <w:rsid w:val="00816979"/>
    <w:rsid w:val="00817453"/>
    <w:rsid w:val="00820585"/>
    <w:rsid w:val="00821F04"/>
    <w:rsid w:val="0083227B"/>
    <w:rsid w:val="00832540"/>
    <w:rsid w:val="008352FD"/>
    <w:rsid w:val="00835C67"/>
    <w:rsid w:val="008407B7"/>
    <w:rsid w:val="00841695"/>
    <w:rsid w:val="00842F59"/>
    <w:rsid w:val="008440C8"/>
    <w:rsid w:val="0084413E"/>
    <w:rsid w:val="0085202C"/>
    <w:rsid w:val="008547CA"/>
    <w:rsid w:val="008562B0"/>
    <w:rsid w:val="00861B57"/>
    <w:rsid w:val="00865B77"/>
    <w:rsid w:val="008664AC"/>
    <w:rsid w:val="008703F4"/>
    <w:rsid w:val="0087190C"/>
    <w:rsid w:val="00872109"/>
    <w:rsid w:val="008737C4"/>
    <w:rsid w:val="00874716"/>
    <w:rsid w:val="00881CA5"/>
    <w:rsid w:val="00882F8B"/>
    <w:rsid w:val="00884A4F"/>
    <w:rsid w:val="00886CD6"/>
    <w:rsid w:val="008920B5"/>
    <w:rsid w:val="00893291"/>
    <w:rsid w:val="008A36DA"/>
    <w:rsid w:val="008A4A05"/>
    <w:rsid w:val="008A563C"/>
    <w:rsid w:val="008B10FE"/>
    <w:rsid w:val="008B11E3"/>
    <w:rsid w:val="008B1CE9"/>
    <w:rsid w:val="008B27D8"/>
    <w:rsid w:val="008B3F09"/>
    <w:rsid w:val="008B4179"/>
    <w:rsid w:val="008B428C"/>
    <w:rsid w:val="008B610C"/>
    <w:rsid w:val="008C2342"/>
    <w:rsid w:val="008C421A"/>
    <w:rsid w:val="008C4C73"/>
    <w:rsid w:val="008C5023"/>
    <w:rsid w:val="008C6963"/>
    <w:rsid w:val="008C74E3"/>
    <w:rsid w:val="008C7F25"/>
    <w:rsid w:val="008D19CF"/>
    <w:rsid w:val="008D2C85"/>
    <w:rsid w:val="008D7738"/>
    <w:rsid w:val="008E1031"/>
    <w:rsid w:val="008E239D"/>
    <w:rsid w:val="008E2CC5"/>
    <w:rsid w:val="008E7A66"/>
    <w:rsid w:val="008F1462"/>
    <w:rsid w:val="008F3321"/>
    <w:rsid w:val="008F4F29"/>
    <w:rsid w:val="00902C1C"/>
    <w:rsid w:val="009131EB"/>
    <w:rsid w:val="0091608E"/>
    <w:rsid w:val="00917E81"/>
    <w:rsid w:val="00920C17"/>
    <w:rsid w:val="00920F87"/>
    <w:rsid w:val="00921B43"/>
    <w:rsid w:val="009367D4"/>
    <w:rsid w:val="00944C02"/>
    <w:rsid w:val="00947943"/>
    <w:rsid w:val="00951494"/>
    <w:rsid w:val="00952008"/>
    <w:rsid w:val="00953A9E"/>
    <w:rsid w:val="0095520C"/>
    <w:rsid w:val="0095619D"/>
    <w:rsid w:val="009566D8"/>
    <w:rsid w:val="009574E5"/>
    <w:rsid w:val="00961099"/>
    <w:rsid w:val="009618BA"/>
    <w:rsid w:val="00967BC3"/>
    <w:rsid w:val="009728C5"/>
    <w:rsid w:val="009737EB"/>
    <w:rsid w:val="009746D9"/>
    <w:rsid w:val="00976EBE"/>
    <w:rsid w:val="00976F47"/>
    <w:rsid w:val="009806B0"/>
    <w:rsid w:val="00981877"/>
    <w:rsid w:val="009846C1"/>
    <w:rsid w:val="00986C56"/>
    <w:rsid w:val="009905D4"/>
    <w:rsid w:val="009922A2"/>
    <w:rsid w:val="009928E2"/>
    <w:rsid w:val="0099599A"/>
    <w:rsid w:val="00995DFB"/>
    <w:rsid w:val="009A0B86"/>
    <w:rsid w:val="009A2569"/>
    <w:rsid w:val="009A2FC6"/>
    <w:rsid w:val="009A358D"/>
    <w:rsid w:val="009A35D0"/>
    <w:rsid w:val="009A5077"/>
    <w:rsid w:val="009A52D4"/>
    <w:rsid w:val="009B6AE7"/>
    <w:rsid w:val="009C0C91"/>
    <w:rsid w:val="009C2A73"/>
    <w:rsid w:val="009C2DFA"/>
    <w:rsid w:val="009D005A"/>
    <w:rsid w:val="009D042A"/>
    <w:rsid w:val="009D09BB"/>
    <w:rsid w:val="009D1053"/>
    <w:rsid w:val="009D5066"/>
    <w:rsid w:val="009E169B"/>
    <w:rsid w:val="009E506C"/>
    <w:rsid w:val="009E5B5C"/>
    <w:rsid w:val="009F3A44"/>
    <w:rsid w:val="009F59B8"/>
    <w:rsid w:val="00A00126"/>
    <w:rsid w:val="00A010A9"/>
    <w:rsid w:val="00A01A9C"/>
    <w:rsid w:val="00A02C32"/>
    <w:rsid w:val="00A03791"/>
    <w:rsid w:val="00A063B4"/>
    <w:rsid w:val="00A0795B"/>
    <w:rsid w:val="00A112EB"/>
    <w:rsid w:val="00A124CF"/>
    <w:rsid w:val="00A13240"/>
    <w:rsid w:val="00A13257"/>
    <w:rsid w:val="00A1447A"/>
    <w:rsid w:val="00A14D80"/>
    <w:rsid w:val="00A14FEA"/>
    <w:rsid w:val="00A165F5"/>
    <w:rsid w:val="00A1755F"/>
    <w:rsid w:val="00A17EA6"/>
    <w:rsid w:val="00A21C9E"/>
    <w:rsid w:val="00A231BF"/>
    <w:rsid w:val="00A34618"/>
    <w:rsid w:val="00A36101"/>
    <w:rsid w:val="00A36982"/>
    <w:rsid w:val="00A37951"/>
    <w:rsid w:val="00A429A3"/>
    <w:rsid w:val="00A4497C"/>
    <w:rsid w:val="00A45371"/>
    <w:rsid w:val="00A51FD1"/>
    <w:rsid w:val="00A559E9"/>
    <w:rsid w:val="00A5704A"/>
    <w:rsid w:val="00A63AB0"/>
    <w:rsid w:val="00A679B1"/>
    <w:rsid w:val="00A72C35"/>
    <w:rsid w:val="00A736E2"/>
    <w:rsid w:val="00A74AD7"/>
    <w:rsid w:val="00A7537F"/>
    <w:rsid w:val="00A77C1D"/>
    <w:rsid w:val="00A8010B"/>
    <w:rsid w:val="00A80B7A"/>
    <w:rsid w:val="00A82AE0"/>
    <w:rsid w:val="00A87797"/>
    <w:rsid w:val="00A91C2E"/>
    <w:rsid w:val="00A934C2"/>
    <w:rsid w:val="00AA559D"/>
    <w:rsid w:val="00AA676C"/>
    <w:rsid w:val="00AB5507"/>
    <w:rsid w:val="00AC164F"/>
    <w:rsid w:val="00AC1924"/>
    <w:rsid w:val="00AC2A6C"/>
    <w:rsid w:val="00AC2C99"/>
    <w:rsid w:val="00AD20A6"/>
    <w:rsid w:val="00AD4E97"/>
    <w:rsid w:val="00AE45F7"/>
    <w:rsid w:val="00AE7170"/>
    <w:rsid w:val="00AF3FDA"/>
    <w:rsid w:val="00AF5DC1"/>
    <w:rsid w:val="00AF660C"/>
    <w:rsid w:val="00B02AAA"/>
    <w:rsid w:val="00B035A0"/>
    <w:rsid w:val="00B0473C"/>
    <w:rsid w:val="00B128DF"/>
    <w:rsid w:val="00B1328E"/>
    <w:rsid w:val="00B13F06"/>
    <w:rsid w:val="00B151CB"/>
    <w:rsid w:val="00B15271"/>
    <w:rsid w:val="00B2228D"/>
    <w:rsid w:val="00B2228F"/>
    <w:rsid w:val="00B233A2"/>
    <w:rsid w:val="00B252C9"/>
    <w:rsid w:val="00B27390"/>
    <w:rsid w:val="00B30EA2"/>
    <w:rsid w:val="00B31FCB"/>
    <w:rsid w:val="00B32245"/>
    <w:rsid w:val="00B35FFC"/>
    <w:rsid w:val="00B37B09"/>
    <w:rsid w:val="00B4280F"/>
    <w:rsid w:val="00B43C86"/>
    <w:rsid w:val="00B452D0"/>
    <w:rsid w:val="00B46DED"/>
    <w:rsid w:val="00B5374C"/>
    <w:rsid w:val="00B62579"/>
    <w:rsid w:val="00B674D4"/>
    <w:rsid w:val="00B71CF0"/>
    <w:rsid w:val="00B722D2"/>
    <w:rsid w:val="00B77A91"/>
    <w:rsid w:val="00B80CF2"/>
    <w:rsid w:val="00B939E4"/>
    <w:rsid w:val="00B94C47"/>
    <w:rsid w:val="00B951D6"/>
    <w:rsid w:val="00BA5FF2"/>
    <w:rsid w:val="00BA60A1"/>
    <w:rsid w:val="00BA60F1"/>
    <w:rsid w:val="00BA697E"/>
    <w:rsid w:val="00BA6A53"/>
    <w:rsid w:val="00BB7E58"/>
    <w:rsid w:val="00BC04B1"/>
    <w:rsid w:val="00BC6670"/>
    <w:rsid w:val="00BD339D"/>
    <w:rsid w:val="00BE54B0"/>
    <w:rsid w:val="00BE6841"/>
    <w:rsid w:val="00BE72B2"/>
    <w:rsid w:val="00BE7DA5"/>
    <w:rsid w:val="00BF0A6D"/>
    <w:rsid w:val="00BF3A21"/>
    <w:rsid w:val="00BF3B91"/>
    <w:rsid w:val="00C01475"/>
    <w:rsid w:val="00C03330"/>
    <w:rsid w:val="00C15843"/>
    <w:rsid w:val="00C21C1F"/>
    <w:rsid w:val="00C22258"/>
    <w:rsid w:val="00C266A6"/>
    <w:rsid w:val="00C33450"/>
    <w:rsid w:val="00C33F57"/>
    <w:rsid w:val="00C34D93"/>
    <w:rsid w:val="00C37B1A"/>
    <w:rsid w:val="00C407DE"/>
    <w:rsid w:val="00C40D94"/>
    <w:rsid w:val="00C42977"/>
    <w:rsid w:val="00C42E81"/>
    <w:rsid w:val="00C435F5"/>
    <w:rsid w:val="00C47E33"/>
    <w:rsid w:val="00C5280F"/>
    <w:rsid w:val="00C5298A"/>
    <w:rsid w:val="00C53009"/>
    <w:rsid w:val="00C55006"/>
    <w:rsid w:val="00C619FC"/>
    <w:rsid w:val="00C653D5"/>
    <w:rsid w:val="00C6662C"/>
    <w:rsid w:val="00C666F0"/>
    <w:rsid w:val="00C711A5"/>
    <w:rsid w:val="00C75FF6"/>
    <w:rsid w:val="00C771AD"/>
    <w:rsid w:val="00C77672"/>
    <w:rsid w:val="00C814E0"/>
    <w:rsid w:val="00C82024"/>
    <w:rsid w:val="00C82B76"/>
    <w:rsid w:val="00C831F2"/>
    <w:rsid w:val="00C85A26"/>
    <w:rsid w:val="00C90570"/>
    <w:rsid w:val="00C91947"/>
    <w:rsid w:val="00C92BC7"/>
    <w:rsid w:val="00CA3882"/>
    <w:rsid w:val="00CA3AE8"/>
    <w:rsid w:val="00CA3BD9"/>
    <w:rsid w:val="00CB40DF"/>
    <w:rsid w:val="00CB415B"/>
    <w:rsid w:val="00CB76DC"/>
    <w:rsid w:val="00CC3145"/>
    <w:rsid w:val="00CC6B1C"/>
    <w:rsid w:val="00CD0BD7"/>
    <w:rsid w:val="00CE210A"/>
    <w:rsid w:val="00CE3643"/>
    <w:rsid w:val="00CF2486"/>
    <w:rsid w:val="00CF5EEB"/>
    <w:rsid w:val="00D009B8"/>
    <w:rsid w:val="00D0110B"/>
    <w:rsid w:val="00D016CD"/>
    <w:rsid w:val="00D02A25"/>
    <w:rsid w:val="00D1097C"/>
    <w:rsid w:val="00D128E4"/>
    <w:rsid w:val="00D12CC9"/>
    <w:rsid w:val="00D14DB9"/>
    <w:rsid w:val="00D14EEE"/>
    <w:rsid w:val="00D156B0"/>
    <w:rsid w:val="00D22099"/>
    <w:rsid w:val="00D22260"/>
    <w:rsid w:val="00D24A97"/>
    <w:rsid w:val="00D25DB4"/>
    <w:rsid w:val="00D265DC"/>
    <w:rsid w:val="00D27E4E"/>
    <w:rsid w:val="00D359F4"/>
    <w:rsid w:val="00D3788C"/>
    <w:rsid w:val="00D40542"/>
    <w:rsid w:val="00D47273"/>
    <w:rsid w:val="00D477F3"/>
    <w:rsid w:val="00D50A19"/>
    <w:rsid w:val="00D51056"/>
    <w:rsid w:val="00D60843"/>
    <w:rsid w:val="00D609A1"/>
    <w:rsid w:val="00D62894"/>
    <w:rsid w:val="00D6310B"/>
    <w:rsid w:val="00D6558C"/>
    <w:rsid w:val="00D72841"/>
    <w:rsid w:val="00D74332"/>
    <w:rsid w:val="00D84364"/>
    <w:rsid w:val="00D85AC5"/>
    <w:rsid w:val="00D87FBA"/>
    <w:rsid w:val="00D920E8"/>
    <w:rsid w:val="00D937F4"/>
    <w:rsid w:val="00D973D5"/>
    <w:rsid w:val="00D974EE"/>
    <w:rsid w:val="00DA1005"/>
    <w:rsid w:val="00DA11E8"/>
    <w:rsid w:val="00DA2181"/>
    <w:rsid w:val="00DA5C5B"/>
    <w:rsid w:val="00DA676C"/>
    <w:rsid w:val="00DB20B0"/>
    <w:rsid w:val="00DB5FD6"/>
    <w:rsid w:val="00DB69A0"/>
    <w:rsid w:val="00DC0D60"/>
    <w:rsid w:val="00DD0C6A"/>
    <w:rsid w:val="00DD37DD"/>
    <w:rsid w:val="00DD3B43"/>
    <w:rsid w:val="00DD7000"/>
    <w:rsid w:val="00DE068C"/>
    <w:rsid w:val="00DE2A44"/>
    <w:rsid w:val="00DE301B"/>
    <w:rsid w:val="00DE4604"/>
    <w:rsid w:val="00DE46A8"/>
    <w:rsid w:val="00DF1B4F"/>
    <w:rsid w:val="00DF3401"/>
    <w:rsid w:val="00DF5237"/>
    <w:rsid w:val="00DF5498"/>
    <w:rsid w:val="00DF6AB5"/>
    <w:rsid w:val="00E035E8"/>
    <w:rsid w:val="00E052E0"/>
    <w:rsid w:val="00E05E04"/>
    <w:rsid w:val="00E107D6"/>
    <w:rsid w:val="00E11C6A"/>
    <w:rsid w:val="00E16C9E"/>
    <w:rsid w:val="00E16DA7"/>
    <w:rsid w:val="00E20B47"/>
    <w:rsid w:val="00E25729"/>
    <w:rsid w:val="00E26DAC"/>
    <w:rsid w:val="00E27923"/>
    <w:rsid w:val="00E32FA0"/>
    <w:rsid w:val="00E33067"/>
    <w:rsid w:val="00E3330B"/>
    <w:rsid w:val="00E366A0"/>
    <w:rsid w:val="00E37364"/>
    <w:rsid w:val="00E4041E"/>
    <w:rsid w:val="00E4347F"/>
    <w:rsid w:val="00E460DE"/>
    <w:rsid w:val="00E46A83"/>
    <w:rsid w:val="00E530B3"/>
    <w:rsid w:val="00E53398"/>
    <w:rsid w:val="00E6146C"/>
    <w:rsid w:val="00E655E1"/>
    <w:rsid w:val="00E73393"/>
    <w:rsid w:val="00E754D6"/>
    <w:rsid w:val="00E847A2"/>
    <w:rsid w:val="00E86EF2"/>
    <w:rsid w:val="00E87689"/>
    <w:rsid w:val="00E9012F"/>
    <w:rsid w:val="00E9157F"/>
    <w:rsid w:val="00E9506D"/>
    <w:rsid w:val="00E95867"/>
    <w:rsid w:val="00E96F60"/>
    <w:rsid w:val="00EA0CAF"/>
    <w:rsid w:val="00EA1891"/>
    <w:rsid w:val="00EA2006"/>
    <w:rsid w:val="00EA56F4"/>
    <w:rsid w:val="00EA5C83"/>
    <w:rsid w:val="00EB4A0F"/>
    <w:rsid w:val="00EB638A"/>
    <w:rsid w:val="00EC3374"/>
    <w:rsid w:val="00ED0096"/>
    <w:rsid w:val="00ED2C21"/>
    <w:rsid w:val="00ED391D"/>
    <w:rsid w:val="00ED3CC4"/>
    <w:rsid w:val="00EE3194"/>
    <w:rsid w:val="00EE4CDA"/>
    <w:rsid w:val="00EE5B2B"/>
    <w:rsid w:val="00EF0FA8"/>
    <w:rsid w:val="00EF1FDE"/>
    <w:rsid w:val="00EF3713"/>
    <w:rsid w:val="00EF52FB"/>
    <w:rsid w:val="00EF7738"/>
    <w:rsid w:val="00F0336E"/>
    <w:rsid w:val="00F03F57"/>
    <w:rsid w:val="00F07270"/>
    <w:rsid w:val="00F07EE9"/>
    <w:rsid w:val="00F12FDA"/>
    <w:rsid w:val="00F1321F"/>
    <w:rsid w:val="00F174C9"/>
    <w:rsid w:val="00F21A0E"/>
    <w:rsid w:val="00F246D3"/>
    <w:rsid w:val="00F2470B"/>
    <w:rsid w:val="00F26269"/>
    <w:rsid w:val="00F27BF9"/>
    <w:rsid w:val="00F3172F"/>
    <w:rsid w:val="00F31A6E"/>
    <w:rsid w:val="00F348F0"/>
    <w:rsid w:val="00F36CA4"/>
    <w:rsid w:val="00F3736A"/>
    <w:rsid w:val="00F37A65"/>
    <w:rsid w:val="00F43012"/>
    <w:rsid w:val="00F44990"/>
    <w:rsid w:val="00F4753F"/>
    <w:rsid w:val="00F478BC"/>
    <w:rsid w:val="00F57155"/>
    <w:rsid w:val="00F609D0"/>
    <w:rsid w:val="00F62793"/>
    <w:rsid w:val="00F62CAF"/>
    <w:rsid w:val="00F634F0"/>
    <w:rsid w:val="00F63525"/>
    <w:rsid w:val="00F6478E"/>
    <w:rsid w:val="00F64FFD"/>
    <w:rsid w:val="00F76B30"/>
    <w:rsid w:val="00F8671C"/>
    <w:rsid w:val="00F9097E"/>
    <w:rsid w:val="00F95DB8"/>
    <w:rsid w:val="00FA45C5"/>
    <w:rsid w:val="00FA4711"/>
    <w:rsid w:val="00FA5598"/>
    <w:rsid w:val="00FA6A44"/>
    <w:rsid w:val="00FA712A"/>
    <w:rsid w:val="00FA77B4"/>
    <w:rsid w:val="00FB2E9A"/>
    <w:rsid w:val="00FB63BF"/>
    <w:rsid w:val="00FB6938"/>
    <w:rsid w:val="00FB76CC"/>
    <w:rsid w:val="00FC6251"/>
    <w:rsid w:val="00FD199C"/>
    <w:rsid w:val="00FD2768"/>
    <w:rsid w:val="00FD46BC"/>
    <w:rsid w:val="00FD729D"/>
    <w:rsid w:val="00FD7CEA"/>
    <w:rsid w:val="00FE0AA4"/>
    <w:rsid w:val="00FE2C40"/>
    <w:rsid w:val="00FE2ECD"/>
    <w:rsid w:val="00FE419D"/>
    <w:rsid w:val="00FE6400"/>
    <w:rsid w:val="00FE723C"/>
    <w:rsid w:val="00FE7837"/>
    <w:rsid w:val="00FF4D1F"/>
    <w:rsid w:val="00FF78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4BF508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ＭＳ 明朝" w:hAnsi="Times"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351F"/>
    <w:pPr>
      <w:widowControl w:val="0"/>
      <w:jc w:val="both"/>
    </w:pPr>
    <w:rPr>
      <w:rFonts w:eastAsia="平成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character" w:customStyle="1" w:styleId="a6">
    <w:name w:val="フッター (文字)"/>
    <w:link w:val="a5"/>
    <w:rsid w:val="00A63AB0"/>
    <w:rPr>
      <w:rFonts w:ascii="Times" w:eastAsia="平成明朝" w:hAnsi="Times"/>
      <w:kern w:val="2"/>
      <w:sz w:val="24"/>
      <w:lang w:val="en-US" w:eastAsia="ja-JP" w:bidi="ar-SA"/>
    </w:rPr>
  </w:style>
  <w:style w:type="paragraph" w:styleId="2">
    <w:name w:val="Body Text 2"/>
    <w:basedOn w:val="a"/>
    <w:rsid w:val="000B13CB"/>
    <w:pPr>
      <w:spacing w:beforeLines="50" w:before="203"/>
    </w:pPr>
    <w:rPr>
      <w:rFonts w:ascii="ＭＳ ゴシック" w:eastAsia="ＭＳ ゴシック"/>
      <w:b/>
    </w:rPr>
  </w:style>
  <w:style w:type="table" w:styleId="a7">
    <w:name w:val="Table Grid"/>
    <w:basedOn w:val="a1"/>
    <w:uiPriority w:val="39"/>
    <w:rsid w:val="00FE2ECD"/>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lock Text"/>
    <w:basedOn w:val="a"/>
    <w:rsid w:val="008E7A66"/>
    <w:pPr>
      <w:wordWrap w:val="0"/>
      <w:autoSpaceDE w:val="0"/>
      <w:autoSpaceDN w:val="0"/>
      <w:spacing w:before="40" w:line="300" w:lineRule="auto"/>
      <w:ind w:left="113" w:right="113"/>
    </w:pPr>
    <w:rPr>
      <w:rFonts w:ascii="Century" w:eastAsia="ＭＳ 明朝" w:hAnsi="Century"/>
      <w:sz w:val="21"/>
      <w:szCs w:val="24"/>
    </w:rPr>
  </w:style>
  <w:style w:type="paragraph" w:styleId="3">
    <w:name w:val="Body Text Indent 3"/>
    <w:basedOn w:val="a"/>
    <w:link w:val="30"/>
    <w:rsid w:val="00191F44"/>
    <w:pPr>
      <w:ind w:leftChars="400" w:left="851"/>
    </w:pPr>
    <w:rPr>
      <w:sz w:val="16"/>
      <w:szCs w:val="16"/>
    </w:rPr>
  </w:style>
  <w:style w:type="paragraph" w:customStyle="1" w:styleId="a9">
    <w:name w:val="一太郎"/>
    <w:rsid w:val="00191F44"/>
    <w:pPr>
      <w:widowControl w:val="0"/>
      <w:wordWrap w:val="0"/>
      <w:autoSpaceDE w:val="0"/>
      <w:autoSpaceDN w:val="0"/>
      <w:adjustRightInd w:val="0"/>
      <w:spacing w:line="263" w:lineRule="exact"/>
      <w:jc w:val="both"/>
    </w:pPr>
    <w:rPr>
      <w:rFonts w:ascii="Century" w:hAnsi="Century"/>
      <w:spacing w:val="8"/>
      <w:sz w:val="21"/>
      <w:szCs w:val="21"/>
    </w:rPr>
  </w:style>
  <w:style w:type="paragraph" w:styleId="aa">
    <w:name w:val="Body Text Indent"/>
    <w:basedOn w:val="a"/>
    <w:rsid w:val="00A63AB0"/>
    <w:pPr>
      <w:ind w:leftChars="12" w:left="488" w:hangingChars="200" w:hanging="460"/>
    </w:pPr>
    <w:rPr>
      <w:rFonts w:ascii="ＭＳ 明朝" w:eastAsia="ＭＳ 明朝" w:hAnsi="Century"/>
      <w:kern w:val="0"/>
      <w:sz w:val="23"/>
      <w:szCs w:val="22"/>
    </w:rPr>
  </w:style>
  <w:style w:type="paragraph" w:customStyle="1" w:styleId="ab">
    <w:name w:val="(ア)"/>
    <w:basedOn w:val="a"/>
    <w:rsid w:val="00A63AB0"/>
    <w:pPr>
      <w:ind w:leftChars="250" w:left="400" w:hangingChars="150" w:hanging="150"/>
    </w:pPr>
    <w:rPr>
      <w:rFonts w:ascii="ＭＳ 明朝" w:eastAsia="ＭＳ 明朝" w:hAnsi="Century"/>
      <w:sz w:val="23"/>
      <w:szCs w:val="24"/>
    </w:rPr>
  </w:style>
  <w:style w:type="paragraph" w:customStyle="1" w:styleId="ac">
    <w:name w:val="号"/>
    <w:basedOn w:val="a"/>
    <w:rsid w:val="00A63AB0"/>
    <w:pPr>
      <w:ind w:leftChars="50" w:left="200" w:hangingChars="150" w:hanging="150"/>
    </w:pPr>
    <w:rPr>
      <w:rFonts w:ascii="ＭＳ 明朝" w:eastAsia="ＭＳ 明朝" w:hAnsi="Century"/>
      <w:sz w:val="23"/>
      <w:szCs w:val="24"/>
    </w:rPr>
  </w:style>
  <w:style w:type="paragraph" w:styleId="20">
    <w:name w:val="Body Text Indent 2"/>
    <w:basedOn w:val="a"/>
    <w:rsid w:val="00A63AB0"/>
    <w:pPr>
      <w:tabs>
        <w:tab w:val="right" w:pos="8820"/>
      </w:tabs>
      <w:ind w:left="490" w:hangingChars="200" w:hanging="490"/>
    </w:pPr>
    <w:rPr>
      <w:rFonts w:ascii="ＭＳ 明朝" w:eastAsia="ＭＳ 明朝" w:hAnsi="Century"/>
      <w:sz w:val="23"/>
      <w:szCs w:val="24"/>
    </w:rPr>
  </w:style>
  <w:style w:type="paragraph" w:styleId="ad">
    <w:name w:val="Closing"/>
    <w:basedOn w:val="a"/>
    <w:rsid w:val="00A63AB0"/>
    <w:pPr>
      <w:jc w:val="right"/>
    </w:pPr>
    <w:rPr>
      <w:rFonts w:ascii="ＭＳ 明朝" w:eastAsia="ＭＳ 明朝" w:hAnsi="ＭＳ 明朝"/>
      <w:kern w:val="0"/>
      <w:szCs w:val="21"/>
    </w:rPr>
  </w:style>
  <w:style w:type="paragraph" w:customStyle="1" w:styleId="ae">
    <w:name w:val="一太郎８"/>
    <w:rsid w:val="00A63AB0"/>
    <w:pPr>
      <w:widowControl w:val="0"/>
      <w:wordWrap w:val="0"/>
      <w:autoSpaceDE w:val="0"/>
      <w:autoSpaceDN w:val="0"/>
      <w:adjustRightInd w:val="0"/>
      <w:spacing w:line="334" w:lineRule="atLeast"/>
      <w:jc w:val="both"/>
      <w:textAlignment w:val="baseline"/>
    </w:pPr>
    <w:rPr>
      <w:rFonts w:ascii="Times New Roman" w:hAnsi="Times New Roman"/>
      <w:spacing w:val="-1"/>
      <w:sz w:val="21"/>
    </w:rPr>
  </w:style>
  <w:style w:type="paragraph" w:styleId="af">
    <w:name w:val="Body Text"/>
    <w:basedOn w:val="a"/>
    <w:rsid w:val="00A63AB0"/>
    <w:rPr>
      <w:rFonts w:ascii="ＭＳ 明朝" w:eastAsia="ＭＳ 明朝" w:hAnsi="Century"/>
      <w:sz w:val="23"/>
      <w:szCs w:val="24"/>
    </w:rPr>
  </w:style>
  <w:style w:type="paragraph" w:styleId="af0">
    <w:name w:val="Balloon Text"/>
    <w:basedOn w:val="a"/>
    <w:link w:val="af1"/>
    <w:rsid w:val="007C0C28"/>
    <w:rPr>
      <w:rFonts w:ascii="Arial" w:eastAsia="ＭＳ ゴシック" w:hAnsi="Arial"/>
      <w:sz w:val="18"/>
      <w:szCs w:val="18"/>
    </w:rPr>
  </w:style>
  <w:style w:type="character" w:customStyle="1" w:styleId="af1">
    <w:name w:val="吹き出し (文字)"/>
    <w:link w:val="af0"/>
    <w:rsid w:val="007C0C28"/>
    <w:rPr>
      <w:rFonts w:ascii="Arial" w:eastAsia="ＭＳ ゴシック" w:hAnsi="Arial" w:cs="Times New Roman"/>
      <w:kern w:val="2"/>
      <w:sz w:val="18"/>
      <w:szCs w:val="18"/>
    </w:rPr>
  </w:style>
  <w:style w:type="character" w:customStyle="1" w:styleId="30">
    <w:name w:val="本文インデント 3 (文字)"/>
    <w:link w:val="3"/>
    <w:rsid w:val="003A0124"/>
    <w:rPr>
      <w:rFonts w:eastAsia="平成明朝"/>
      <w:kern w:val="2"/>
      <w:sz w:val="16"/>
      <w:szCs w:val="16"/>
    </w:rPr>
  </w:style>
  <w:style w:type="character" w:customStyle="1" w:styleId="a4">
    <w:name w:val="ヘッダー (文字)"/>
    <w:link w:val="a3"/>
    <w:rsid w:val="003A351F"/>
    <w:rPr>
      <w:rFonts w:eastAsia="平成明朝"/>
      <w:kern w:val="2"/>
      <w:sz w:val="24"/>
    </w:rPr>
  </w:style>
  <w:style w:type="paragraph" w:styleId="af2">
    <w:name w:val="List Paragraph"/>
    <w:basedOn w:val="a"/>
    <w:uiPriority w:val="34"/>
    <w:qFormat/>
    <w:rsid w:val="00EE5B2B"/>
    <w:pPr>
      <w:ind w:leftChars="400" w:left="840"/>
    </w:pPr>
    <w:rPr>
      <w:rFonts w:asciiTheme="minorHAnsi" w:eastAsiaTheme="minorEastAsia" w:hAnsiTheme="minorHAnsi" w:cstheme="minorBidi"/>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09371">
      <w:bodyDiv w:val="1"/>
      <w:marLeft w:val="0"/>
      <w:marRight w:val="0"/>
      <w:marTop w:val="0"/>
      <w:marBottom w:val="0"/>
      <w:divBdr>
        <w:top w:val="none" w:sz="0" w:space="0" w:color="auto"/>
        <w:left w:val="none" w:sz="0" w:space="0" w:color="auto"/>
        <w:bottom w:val="none" w:sz="0" w:space="0" w:color="auto"/>
        <w:right w:val="none" w:sz="0" w:space="0" w:color="auto"/>
      </w:divBdr>
    </w:div>
    <w:div w:id="23025333">
      <w:bodyDiv w:val="1"/>
      <w:marLeft w:val="0"/>
      <w:marRight w:val="0"/>
      <w:marTop w:val="0"/>
      <w:marBottom w:val="0"/>
      <w:divBdr>
        <w:top w:val="none" w:sz="0" w:space="0" w:color="auto"/>
        <w:left w:val="none" w:sz="0" w:space="0" w:color="auto"/>
        <w:bottom w:val="none" w:sz="0" w:space="0" w:color="auto"/>
        <w:right w:val="none" w:sz="0" w:space="0" w:color="auto"/>
      </w:divBdr>
    </w:div>
    <w:div w:id="27610034">
      <w:bodyDiv w:val="1"/>
      <w:marLeft w:val="0"/>
      <w:marRight w:val="0"/>
      <w:marTop w:val="0"/>
      <w:marBottom w:val="0"/>
      <w:divBdr>
        <w:top w:val="none" w:sz="0" w:space="0" w:color="auto"/>
        <w:left w:val="none" w:sz="0" w:space="0" w:color="auto"/>
        <w:bottom w:val="none" w:sz="0" w:space="0" w:color="auto"/>
        <w:right w:val="none" w:sz="0" w:space="0" w:color="auto"/>
      </w:divBdr>
    </w:div>
    <w:div w:id="840701702">
      <w:bodyDiv w:val="1"/>
      <w:marLeft w:val="0"/>
      <w:marRight w:val="0"/>
      <w:marTop w:val="0"/>
      <w:marBottom w:val="0"/>
      <w:divBdr>
        <w:top w:val="none" w:sz="0" w:space="0" w:color="auto"/>
        <w:left w:val="none" w:sz="0" w:space="0" w:color="auto"/>
        <w:bottom w:val="none" w:sz="0" w:space="0" w:color="auto"/>
        <w:right w:val="none" w:sz="0" w:space="0" w:color="auto"/>
      </w:divBdr>
    </w:div>
    <w:div w:id="1066296818">
      <w:bodyDiv w:val="1"/>
      <w:marLeft w:val="0"/>
      <w:marRight w:val="0"/>
      <w:marTop w:val="0"/>
      <w:marBottom w:val="0"/>
      <w:divBdr>
        <w:top w:val="none" w:sz="0" w:space="0" w:color="auto"/>
        <w:left w:val="none" w:sz="0" w:space="0" w:color="auto"/>
        <w:bottom w:val="none" w:sz="0" w:space="0" w:color="auto"/>
        <w:right w:val="none" w:sz="0" w:space="0" w:color="auto"/>
      </w:divBdr>
    </w:div>
    <w:div w:id="149318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3343</Words>
  <Characters>325</Characters>
  <Application>Microsoft Office Word</Application>
  <DocSecurity>0</DocSecurity>
  <Lines>2</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2024-05-02T06:24:00Z</dcterms:created>
  <dcterms:modified xsi:type="dcterms:W3CDTF">2024-05-23T09:54:00Z</dcterms:modified>
</cp:coreProperties>
</file>