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pPr w:leftFromText="142" w:rightFromText="142" w:vertAnchor="page" w:horzAnchor="margin" w:tblpY="2174"/>
        <w:tblW w:w="9889" w:type="dxa"/>
        <w:tblLook w:val="04A0" w:firstRow="1" w:lastRow="0" w:firstColumn="1" w:lastColumn="0" w:noHBand="0" w:noVBand="1"/>
      </w:tblPr>
      <w:tblGrid>
        <w:gridCol w:w="675"/>
        <w:gridCol w:w="1134"/>
        <w:gridCol w:w="5670"/>
        <w:gridCol w:w="709"/>
        <w:gridCol w:w="851"/>
        <w:gridCol w:w="850"/>
      </w:tblGrid>
      <w:tr w:rsidR="002E5231" w:rsidRPr="00F70E78" w:rsidTr="002E5231">
        <w:trPr>
          <w:trHeight w:val="567"/>
        </w:trPr>
        <w:tc>
          <w:tcPr>
            <w:tcW w:w="1809" w:type="dxa"/>
            <w:gridSpan w:val="2"/>
            <w:vAlign w:val="center"/>
          </w:tcPr>
          <w:p w:rsidR="002E5231" w:rsidRPr="00D00645" w:rsidRDefault="002E5231" w:rsidP="002E5231">
            <w:pPr>
              <w:spacing w:after="72" w:line="240" w:lineRule="auto"/>
              <w:jc w:val="distribute"/>
              <w:rPr>
                <w:sz w:val="21"/>
                <w:szCs w:val="21"/>
              </w:rPr>
            </w:pPr>
            <w:r w:rsidRPr="00D00645">
              <w:rPr>
                <w:rFonts w:hint="eastAsia"/>
                <w:sz w:val="21"/>
                <w:szCs w:val="21"/>
              </w:rPr>
              <w:t>施設の名称</w:t>
            </w:r>
          </w:p>
        </w:tc>
        <w:tc>
          <w:tcPr>
            <w:tcW w:w="8080" w:type="dxa"/>
            <w:gridSpan w:val="4"/>
            <w:vAlign w:val="center"/>
          </w:tcPr>
          <w:p w:rsidR="002E5231" w:rsidRPr="00D00645" w:rsidRDefault="002E5231" w:rsidP="002E5231">
            <w:pPr>
              <w:spacing w:after="72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</w:rPr>
              <w:t xml:space="preserve">　　　　　　　　　　　　　　　　　　　　　　　　　　　　　　　　　　　　　</w:t>
            </w:r>
          </w:p>
        </w:tc>
      </w:tr>
      <w:tr w:rsidR="002E5231" w:rsidRPr="00F70E78" w:rsidTr="002E5231">
        <w:trPr>
          <w:trHeight w:val="567"/>
        </w:trPr>
        <w:tc>
          <w:tcPr>
            <w:tcW w:w="1809" w:type="dxa"/>
            <w:gridSpan w:val="2"/>
            <w:vAlign w:val="center"/>
          </w:tcPr>
          <w:p w:rsidR="002E5231" w:rsidRPr="00D00645" w:rsidRDefault="002E5231" w:rsidP="002E5231">
            <w:pPr>
              <w:spacing w:after="72" w:line="240" w:lineRule="auto"/>
              <w:jc w:val="distribute"/>
              <w:rPr>
                <w:sz w:val="21"/>
                <w:szCs w:val="21"/>
              </w:rPr>
            </w:pPr>
            <w:r w:rsidRPr="00D00645">
              <w:rPr>
                <w:rFonts w:hint="eastAsia"/>
                <w:sz w:val="21"/>
                <w:szCs w:val="21"/>
              </w:rPr>
              <w:t>施設の所在地</w:t>
            </w:r>
          </w:p>
        </w:tc>
        <w:tc>
          <w:tcPr>
            <w:tcW w:w="8080" w:type="dxa"/>
            <w:gridSpan w:val="4"/>
            <w:vAlign w:val="center"/>
          </w:tcPr>
          <w:p w:rsidR="002E5231" w:rsidRPr="00D00645" w:rsidRDefault="002E5231" w:rsidP="002E5231">
            <w:pPr>
              <w:spacing w:after="72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</w:rPr>
              <w:t xml:space="preserve">　　　　　　　　　　　　　　　　　　　　　　　　　　　　　　　　　　　　　</w:t>
            </w:r>
          </w:p>
        </w:tc>
      </w:tr>
      <w:tr w:rsidR="002E5231" w:rsidRPr="00F70E78" w:rsidTr="002E5231">
        <w:trPr>
          <w:trHeight w:val="567"/>
        </w:trPr>
        <w:tc>
          <w:tcPr>
            <w:tcW w:w="1809" w:type="dxa"/>
            <w:gridSpan w:val="2"/>
            <w:vAlign w:val="center"/>
          </w:tcPr>
          <w:p w:rsidR="002E5231" w:rsidRPr="00D00645" w:rsidRDefault="002E5231" w:rsidP="002E5231">
            <w:pPr>
              <w:spacing w:after="72" w:line="240" w:lineRule="auto"/>
              <w:jc w:val="distribute"/>
              <w:rPr>
                <w:sz w:val="21"/>
                <w:szCs w:val="21"/>
              </w:rPr>
            </w:pPr>
            <w:r w:rsidRPr="00D00645">
              <w:rPr>
                <w:rFonts w:hint="eastAsia"/>
                <w:sz w:val="21"/>
                <w:szCs w:val="21"/>
              </w:rPr>
              <w:t>施設の種別</w:t>
            </w:r>
          </w:p>
        </w:tc>
        <w:tc>
          <w:tcPr>
            <w:tcW w:w="8080" w:type="dxa"/>
            <w:gridSpan w:val="4"/>
            <w:vAlign w:val="center"/>
          </w:tcPr>
          <w:p w:rsidR="002E5231" w:rsidRPr="00D00645" w:rsidRDefault="002E5231" w:rsidP="002E5231">
            <w:pPr>
              <w:spacing w:after="72"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</w:rPr>
              <w:t xml:space="preserve">　　　　　　　　　　　　　　　　　　　　　　　　　　　　　　　　　　　　　</w:t>
            </w:r>
          </w:p>
        </w:tc>
      </w:tr>
      <w:tr w:rsidR="002E5231" w:rsidRPr="00F70E78" w:rsidTr="002E5231">
        <w:trPr>
          <w:trHeight w:val="680"/>
        </w:trPr>
        <w:tc>
          <w:tcPr>
            <w:tcW w:w="7479" w:type="dxa"/>
            <w:gridSpan w:val="3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8"/>
                <w:szCs w:val="28"/>
              </w:rPr>
            </w:pPr>
            <w:r w:rsidRPr="00F70E78">
              <w:rPr>
                <w:rFonts w:eastAsia="ＭＳ 明朝" w:hint="eastAsia"/>
                <w:kern w:val="2"/>
                <w:sz w:val="28"/>
                <w:szCs w:val="28"/>
              </w:rPr>
              <w:t>チェック項目</w:t>
            </w:r>
          </w:p>
        </w:tc>
        <w:tc>
          <w:tcPr>
            <w:tcW w:w="709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施設</w:t>
            </w:r>
          </w:p>
        </w:tc>
        <w:tc>
          <w:tcPr>
            <w:tcW w:w="851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14"/>
                <w:szCs w:val="14"/>
              </w:rPr>
            </w:pPr>
            <w:r w:rsidRPr="00F70E78">
              <w:rPr>
                <w:rFonts w:eastAsia="ＭＳ 明朝" w:hint="eastAsia"/>
                <w:kern w:val="2"/>
                <w:sz w:val="14"/>
                <w:szCs w:val="14"/>
              </w:rPr>
              <w:t>相模原市</w:t>
            </w:r>
          </w:p>
          <w:p w:rsidR="002E5231" w:rsidRPr="00F70E78" w:rsidRDefault="002E5231" w:rsidP="002E5231">
            <w:pPr>
              <w:widowControl w:val="0"/>
              <w:spacing w:line="240" w:lineRule="auto"/>
              <w:jc w:val="right"/>
              <w:rPr>
                <w:rFonts w:eastAsia="ＭＳ 明朝"/>
                <w:kern w:val="2"/>
                <w:sz w:val="14"/>
                <w:szCs w:val="14"/>
              </w:rPr>
            </w:pPr>
            <w:r w:rsidRPr="00F70E78">
              <w:rPr>
                <w:rFonts w:eastAsia="ＭＳ 明朝" w:hint="eastAsia"/>
                <w:kern w:val="2"/>
                <w:sz w:val="14"/>
                <w:szCs w:val="14"/>
              </w:rPr>
              <w:t xml:space="preserve">　　課</w:t>
            </w:r>
          </w:p>
        </w:tc>
        <w:tc>
          <w:tcPr>
            <w:tcW w:w="850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14"/>
                <w:szCs w:val="14"/>
              </w:rPr>
            </w:pPr>
            <w:r w:rsidRPr="00F70E78">
              <w:rPr>
                <w:rFonts w:eastAsia="ＭＳ 明朝" w:hint="eastAsia"/>
                <w:kern w:val="2"/>
                <w:sz w:val="14"/>
                <w:szCs w:val="14"/>
              </w:rPr>
              <w:t>相模原市</w:t>
            </w:r>
          </w:p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12"/>
                <w:szCs w:val="12"/>
              </w:rPr>
            </w:pPr>
            <w:r w:rsidRPr="00F70E78">
              <w:rPr>
                <w:rFonts w:eastAsia="ＭＳ 明朝" w:hint="eastAsia"/>
                <w:kern w:val="2"/>
                <w:sz w:val="12"/>
                <w:szCs w:val="12"/>
              </w:rPr>
              <w:t>危機管理課</w:t>
            </w:r>
          </w:p>
        </w:tc>
      </w:tr>
      <w:tr w:rsidR="002E5231" w:rsidRPr="00F70E78" w:rsidTr="002E5231">
        <w:trPr>
          <w:trHeight w:val="680"/>
        </w:trPr>
        <w:tc>
          <w:tcPr>
            <w:tcW w:w="9889" w:type="dxa"/>
            <w:gridSpan w:val="6"/>
            <w:tcBorders>
              <w:bottom w:val="nil"/>
            </w:tcBorders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（ア）防災体制、情報の収集・伝達</w:t>
            </w:r>
          </w:p>
        </w:tc>
      </w:tr>
      <w:tr w:rsidR="002E5231" w:rsidRPr="00F70E78" w:rsidTr="002E5231">
        <w:tc>
          <w:tcPr>
            <w:tcW w:w="675" w:type="dxa"/>
            <w:vMerge w:val="restart"/>
            <w:tcBorders>
              <w:top w:val="nil"/>
            </w:tcBorders>
          </w:tcPr>
          <w:p w:rsidR="002E5231" w:rsidRPr="00F70E78" w:rsidRDefault="002E5231" w:rsidP="002E5231">
            <w:pPr>
              <w:widowControl w:val="0"/>
              <w:spacing w:line="240" w:lineRule="auto"/>
              <w:jc w:val="both"/>
              <w:rPr>
                <w:rFonts w:eastAsia="ＭＳ 明朝"/>
                <w:kern w:val="2"/>
                <w:sz w:val="21"/>
              </w:rPr>
            </w:pPr>
          </w:p>
        </w:tc>
        <w:tc>
          <w:tcPr>
            <w:tcW w:w="6804" w:type="dxa"/>
            <w:gridSpan w:val="2"/>
          </w:tcPr>
          <w:p w:rsidR="002E5231" w:rsidRPr="00F70E78" w:rsidRDefault="002E5231" w:rsidP="002E5231">
            <w:pPr>
              <w:widowControl w:val="0"/>
              <w:spacing w:line="240" w:lineRule="auto"/>
              <w:jc w:val="both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施設の所在する地域における、浸水するおそれのある河川の情報、土砂災害に関する情報や避難情報を収集・伝達する体制が定められているか</w:t>
            </w:r>
          </w:p>
        </w:tc>
        <w:tc>
          <w:tcPr>
            <w:tcW w:w="709" w:type="dxa"/>
            <w:vAlign w:val="center"/>
          </w:tcPr>
          <w:p w:rsidR="002E5231" w:rsidRPr="00297284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  <w:shd w:val="pct15" w:color="auto" w:fill="FFFFFF"/>
              </w:rPr>
            </w:pPr>
            <w:r w:rsidRPr="00297284">
              <w:rPr>
                <w:rFonts w:eastAsia="ＭＳ 明朝" w:hint="eastAsia"/>
                <w:kern w:val="2"/>
                <w:sz w:val="21"/>
                <w:shd w:val="pct15" w:color="auto" w:fill="FFFFFF"/>
              </w:rPr>
              <w:t>□</w:t>
            </w:r>
          </w:p>
        </w:tc>
        <w:tc>
          <w:tcPr>
            <w:tcW w:w="851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□</w:t>
            </w:r>
          </w:p>
        </w:tc>
      </w:tr>
      <w:tr w:rsidR="002E5231" w:rsidRPr="00F70E78" w:rsidTr="002E5231">
        <w:tc>
          <w:tcPr>
            <w:tcW w:w="675" w:type="dxa"/>
            <w:vMerge/>
          </w:tcPr>
          <w:p w:rsidR="002E5231" w:rsidRPr="00F70E78" w:rsidRDefault="002E5231" w:rsidP="002E5231">
            <w:pPr>
              <w:widowControl w:val="0"/>
              <w:spacing w:line="240" w:lineRule="auto"/>
              <w:jc w:val="both"/>
              <w:rPr>
                <w:rFonts w:eastAsia="ＭＳ 明朝"/>
                <w:kern w:val="2"/>
                <w:sz w:val="21"/>
              </w:rPr>
            </w:pPr>
          </w:p>
        </w:tc>
        <w:tc>
          <w:tcPr>
            <w:tcW w:w="6804" w:type="dxa"/>
            <w:gridSpan w:val="2"/>
          </w:tcPr>
          <w:p w:rsidR="002E5231" w:rsidRPr="00F70E78" w:rsidRDefault="002E5231" w:rsidP="002E5231">
            <w:pPr>
              <w:widowControl w:val="0"/>
              <w:spacing w:line="240" w:lineRule="auto"/>
              <w:jc w:val="both"/>
              <w:rPr>
                <w:rFonts w:eastAsia="ＭＳ 明朝"/>
                <w:kern w:val="2"/>
                <w:sz w:val="21"/>
              </w:rPr>
            </w:pPr>
            <w:r w:rsidRPr="00CD37F2">
              <w:rPr>
                <w:rFonts w:eastAsia="ＭＳ 明朝" w:hint="eastAsia"/>
                <w:kern w:val="2"/>
                <w:sz w:val="21"/>
              </w:rPr>
              <w:t>高齢者等避難</w:t>
            </w:r>
            <w:r w:rsidRPr="00F70E78">
              <w:rPr>
                <w:rFonts w:eastAsia="ＭＳ 明朝" w:hint="eastAsia"/>
                <w:kern w:val="2"/>
                <w:sz w:val="21"/>
              </w:rPr>
              <w:t>の発令の段階で要配慮者の避難誘導を行う体制となっているか</w:t>
            </w:r>
          </w:p>
        </w:tc>
        <w:tc>
          <w:tcPr>
            <w:tcW w:w="709" w:type="dxa"/>
            <w:vAlign w:val="center"/>
          </w:tcPr>
          <w:p w:rsidR="002E5231" w:rsidRPr="00297284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  <w:shd w:val="pct15" w:color="auto" w:fill="FFFFFF"/>
              </w:rPr>
            </w:pPr>
            <w:r w:rsidRPr="00297284">
              <w:rPr>
                <w:rFonts w:eastAsia="ＭＳ 明朝" w:hint="eastAsia"/>
                <w:kern w:val="2"/>
                <w:sz w:val="21"/>
                <w:shd w:val="pct15" w:color="auto" w:fill="FFFFFF"/>
              </w:rPr>
              <w:t>□</w:t>
            </w:r>
          </w:p>
        </w:tc>
        <w:tc>
          <w:tcPr>
            <w:tcW w:w="851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□</w:t>
            </w:r>
          </w:p>
        </w:tc>
      </w:tr>
      <w:tr w:rsidR="002E5231" w:rsidRPr="00F70E78" w:rsidTr="002E5231">
        <w:tc>
          <w:tcPr>
            <w:tcW w:w="675" w:type="dxa"/>
            <w:vMerge/>
          </w:tcPr>
          <w:p w:rsidR="002E5231" w:rsidRPr="00F70E78" w:rsidRDefault="002E5231" w:rsidP="002E5231">
            <w:pPr>
              <w:widowControl w:val="0"/>
              <w:spacing w:line="240" w:lineRule="auto"/>
              <w:jc w:val="both"/>
              <w:rPr>
                <w:rFonts w:eastAsia="ＭＳ 明朝"/>
                <w:kern w:val="2"/>
                <w:sz w:val="21"/>
              </w:rPr>
            </w:pPr>
          </w:p>
        </w:tc>
        <w:tc>
          <w:tcPr>
            <w:tcW w:w="6804" w:type="dxa"/>
            <w:gridSpan w:val="2"/>
          </w:tcPr>
          <w:p w:rsidR="002E5231" w:rsidRPr="00F70E78" w:rsidRDefault="002E5231" w:rsidP="002E5231">
            <w:pPr>
              <w:widowControl w:val="0"/>
              <w:spacing w:line="240" w:lineRule="auto"/>
              <w:jc w:val="both"/>
              <w:rPr>
                <w:rFonts w:eastAsia="ＭＳ 明朝"/>
                <w:kern w:val="2"/>
                <w:sz w:val="21"/>
              </w:rPr>
            </w:pPr>
            <w:r w:rsidRPr="00CD37F2">
              <w:rPr>
                <w:rFonts w:eastAsia="ＭＳ 明朝" w:hint="eastAsia"/>
                <w:kern w:val="2"/>
                <w:sz w:val="21"/>
              </w:rPr>
              <w:t>高齢者等避難の</w:t>
            </w:r>
            <w:r w:rsidRPr="00F70E78">
              <w:rPr>
                <w:rFonts w:eastAsia="ＭＳ 明朝" w:hint="eastAsia"/>
                <w:kern w:val="2"/>
                <w:sz w:val="21"/>
              </w:rPr>
              <w:t>発令がない場合でも避難の判断ができるよう、複数の判断材料が設定されているか</w:t>
            </w:r>
          </w:p>
        </w:tc>
        <w:tc>
          <w:tcPr>
            <w:tcW w:w="709" w:type="dxa"/>
            <w:vAlign w:val="center"/>
          </w:tcPr>
          <w:p w:rsidR="002E5231" w:rsidRPr="00297284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  <w:shd w:val="pct15" w:color="auto" w:fill="FFFFFF"/>
              </w:rPr>
            </w:pPr>
            <w:r w:rsidRPr="00297284">
              <w:rPr>
                <w:rFonts w:eastAsia="ＭＳ 明朝" w:hint="eastAsia"/>
                <w:kern w:val="2"/>
                <w:sz w:val="21"/>
                <w:shd w:val="pct15" w:color="auto" w:fill="FFFFFF"/>
              </w:rPr>
              <w:t>□</w:t>
            </w:r>
          </w:p>
        </w:tc>
        <w:tc>
          <w:tcPr>
            <w:tcW w:w="851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□</w:t>
            </w:r>
          </w:p>
        </w:tc>
      </w:tr>
      <w:tr w:rsidR="002E5231" w:rsidRPr="00F70E78" w:rsidTr="002E5231">
        <w:trPr>
          <w:trHeight w:val="680"/>
        </w:trPr>
        <w:tc>
          <w:tcPr>
            <w:tcW w:w="9889" w:type="dxa"/>
            <w:gridSpan w:val="6"/>
            <w:tcBorders>
              <w:bottom w:val="nil"/>
            </w:tcBorders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（イ）避難誘導</w:t>
            </w:r>
          </w:p>
        </w:tc>
      </w:tr>
      <w:tr w:rsidR="002E5231" w:rsidRPr="00F70E78" w:rsidTr="002E5231">
        <w:tc>
          <w:tcPr>
            <w:tcW w:w="675" w:type="dxa"/>
            <w:vMerge w:val="restart"/>
            <w:tcBorders>
              <w:top w:val="nil"/>
            </w:tcBorders>
          </w:tcPr>
          <w:p w:rsidR="002E5231" w:rsidRPr="00F70E78" w:rsidRDefault="002E5231" w:rsidP="002E5231">
            <w:pPr>
              <w:widowControl w:val="0"/>
              <w:spacing w:line="240" w:lineRule="auto"/>
              <w:jc w:val="both"/>
              <w:rPr>
                <w:rFonts w:eastAsia="ＭＳ 明朝"/>
                <w:kern w:val="2"/>
                <w:sz w:val="21"/>
              </w:rPr>
            </w:pPr>
          </w:p>
        </w:tc>
        <w:tc>
          <w:tcPr>
            <w:tcW w:w="6804" w:type="dxa"/>
            <w:gridSpan w:val="2"/>
          </w:tcPr>
          <w:p w:rsidR="002E5231" w:rsidRPr="00F70E78" w:rsidRDefault="002E5231" w:rsidP="002E5231">
            <w:pPr>
              <w:widowControl w:val="0"/>
              <w:spacing w:line="240" w:lineRule="auto"/>
              <w:jc w:val="both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避難する先が設定されているか</w:t>
            </w:r>
          </w:p>
        </w:tc>
        <w:tc>
          <w:tcPr>
            <w:tcW w:w="709" w:type="dxa"/>
            <w:vAlign w:val="center"/>
          </w:tcPr>
          <w:p w:rsidR="002E5231" w:rsidRPr="00297284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  <w:shd w:val="pct15" w:color="auto" w:fill="FFFFFF"/>
              </w:rPr>
            </w:pPr>
            <w:r w:rsidRPr="00297284">
              <w:rPr>
                <w:rFonts w:eastAsia="ＭＳ 明朝" w:hint="eastAsia"/>
                <w:kern w:val="2"/>
                <w:sz w:val="21"/>
                <w:shd w:val="pct15" w:color="auto" w:fill="FFFFFF"/>
              </w:rPr>
              <w:t>□</w:t>
            </w:r>
          </w:p>
        </w:tc>
        <w:tc>
          <w:tcPr>
            <w:tcW w:w="851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□</w:t>
            </w:r>
          </w:p>
        </w:tc>
      </w:tr>
      <w:tr w:rsidR="002E5231" w:rsidRPr="00F70E78" w:rsidTr="002E5231">
        <w:tc>
          <w:tcPr>
            <w:tcW w:w="675" w:type="dxa"/>
            <w:vMerge/>
          </w:tcPr>
          <w:p w:rsidR="002E5231" w:rsidRPr="00F70E78" w:rsidRDefault="002E5231" w:rsidP="002E5231">
            <w:pPr>
              <w:widowControl w:val="0"/>
              <w:spacing w:line="240" w:lineRule="auto"/>
              <w:jc w:val="both"/>
              <w:rPr>
                <w:rFonts w:eastAsia="ＭＳ 明朝"/>
                <w:kern w:val="2"/>
                <w:sz w:val="21"/>
              </w:rPr>
            </w:pPr>
          </w:p>
        </w:tc>
        <w:tc>
          <w:tcPr>
            <w:tcW w:w="6804" w:type="dxa"/>
            <w:gridSpan w:val="2"/>
          </w:tcPr>
          <w:p w:rsidR="002E5231" w:rsidRPr="00F70E78" w:rsidRDefault="002E5231" w:rsidP="002E5231">
            <w:pPr>
              <w:widowControl w:val="0"/>
              <w:spacing w:line="240" w:lineRule="auto"/>
              <w:jc w:val="both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避難誘導がリスク情報を踏まえた実現可能なルート上に設定されているか</w:t>
            </w:r>
          </w:p>
        </w:tc>
        <w:tc>
          <w:tcPr>
            <w:tcW w:w="709" w:type="dxa"/>
            <w:vAlign w:val="center"/>
          </w:tcPr>
          <w:p w:rsidR="002E5231" w:rsidRPr="00297284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  <w:shd w:val="pct15" w:color="auto" w:fill="FFFFFF"/>
              </w:rPr>
            </w:pPr>
            <w:r w:rsidRPr="00297284">
              <w:rPr>
                <w:rFonts w:eastAsia="ＭＳ 明朝" w:hint="eastAsia"/>
                <w:kern w:val="2"/>
                <w:sz w:val="21"/>
                <w:shd w:val="pct15" w:color="auto" w:fill="FFFFFF"/>
              </w:rPr>
              <w:t>□</w:t>
            </w:r>
          </w:p>
        </w:tc>
        <w:tc>
          <w:tcPr>
            <w:tcW w:w="851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□</w:t>
            </w:r>
          </w:p>
        </w:tc>
      </w:tr>
      <w:tr w:rsidR="002E5231" w:rsidRPr="00F70E78" w:rsidTr="002E5231">
        <w:trPr>
          <w:trHeight w:val="680"/>
        </w:trPr>
        <w:tc>
          <w:tcPr>
            <w:tcW w:w="9889" w:type="dxa"/>
            <w:gridSpan w:val="6"/>
            <w:tcBorders>
              <w:bottom w:val="nil"/>
            </w:tcBorders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（ウ）施設の資機材等</w:t>
            </w:r>
          </w:p>
        </w:tc>
      </w:tr>
      <w:tr w:rsidR="002E5231" w:rsidRPr="00F70E78" w:rsidTr="002E5231">
        <w:tc>
          <w:tcPr>
            <w:tcW w:w="675" w:type="dxa"/>
            <w:vMerge w:val="restart"/>
            <w:tcBorders>
              <w:top w:val="nil"/>
            </w:tcBorders>
          </w:tcPr>
          <w:p w:rsidR="002E5231" w:rsidRPr="00F70E78" w:rsidRDefault="002E5231" w:rsidP="002E5231">
            <w:pPr>
              <w:widowControl w:val="0"/>
              <w:spacing w:line="240" w:lineRule="auto"/>
              <w:jc w:val="both"/>
              <w:rPr>
                <w:rFonts w:eastAsia="ＭＳ 明朝"/>
                <w:kern w:val="2"/>
                <w:sz w:val="21"/>
              </w:rPr>
            </w:pPr>
          </w:p>
        </w:tc>
        <w:tc>
          <w:tcPr>
            <w:tcW w:w="6804" w:type="dxa"/>
            <w:gridSpan w:val="2"/>
          </w:tcPr>
          <w:p w:rsidR="002E5231" w:rsidRPr="00F70E78" w:rsidRDefault="002E5231" w:rsidP="002E5231">
            <w:pPr>
              <w:widowControl w:val="0"/>
              <w:spacing w:line="240" w:lineRule="auto"/>
              <w:jc w:val="both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洪水予報、土砂災害に関する情報等や避難情報を入手するためのＦＡＸ等の設備が記載されているか</w:t>
            </w:r>
          </w:p>
        </w:tc>
        <w:tc>
          <w:tcPr>
            <w:tcW w:w="709" w:type="dxa"/>
            <w:vAlign w:val="center"/>
          </w:tcPr>
          <w:p w:rsidR="002E5231" w:rsidRPr="00297284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  <w:shd w:val="pct15" w:color="auto" w:fill="FFFFFF"/>
              </w:rPr>
            </w:pPr>
            <w:r w:rsidRPr="00297284">
              <w:rPr>
                <w:rFonts w:eastAsia="ＭＳ 明朝" w:hint="eastAsia"/>
                <w:kern w:val="2"/>
                <w:sz w:val="21"/>
                <w:shd w:val="pct15" w:color="auto" w:fill="FFFFFF"/>
              </w:rPr>
              <w:t>□</w:t>
            </w:r>
          </w:p>
        </w:tc>
        <w:tc>
          <w:tcPr>
            <w:tcW w:w="851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□</w:t>
            </w:r>
          </w:p>
        </w:tc>
      </w:tr>
      <w:tr w:rsidR="002E5231" w:rsidRPr="00F70E78" w:rsidTr="002E5231">
        <w:tc>
          <w:tcPr>
            <w:tcW w:w="675" w:type="dxa"/>
            <w:vMerge/>
          </w:tcPr>
          <w:p w:rsidR="002E5231" w:rsidRPr="00F70E78" w:rsidRDefault="002E5231" w:rsidP="002E5231">
            <w:pPr>
              <w:widowControl w:val="0"/>
              <w:spacing w:line="240" w:lineRule="auto"/>
              <w:jc w:val="both"/>
              <w:rPr>
                <w:rFonts w:eastAsia="ＭＳ 明朝"/>
                <w:kern w:val="2"/>
                <w:sz w:val="21"/>
              </w:rPr>
            </w:pPr>
          </w:p>
        </w:tc>
        <w:tc>
          <w:tcPr>
            <w:tcW w:w="6804" w:type="dxa"/>
            <w:gridSpan w:val="2"/>
          </w:tcPr>
          <w:p w:rsidR="002E5231" w:rsidRPr="00F70E78" w:rsidRDefault="002E5231" w:rsidP="002E5231">
            <w:pPr>
              <w:widowControl w:val="0"/>
              <w:spacing w:line="240" w:lineRule="auto"/>
              <w:jc w:val="both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夜間に避難を行うことが想定される場合、そのために必要な懐中電灯等の備蓄品が記載されているか</w:t>
            </w:r>
          </w:p>
        </w:tc>
        <w:tc>
          <w:tcPr>
            <w:tcW w:w="709" w:type="dxa"/>
            <w:vAlign w:val="center"/>
          </w:tcPr>
          <w:p w:rsidR="002E5231" w:rsidRPr="00297284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  <w:shd w:val="pct15" w:color="auto" w:fill="FFFFFF"/>
              </w:rPr>
            </w:pPr>
            <w:r w:rsidRPr="00297284">
              <w:rPr>
                <w:rFonts w:eastAsia="ＭＳ 明朝" w:hint="eastAsia"/>
                <w:kern w:val="2"/>
                <w:sz w:val="21"/>
                <w:shd w:val="pct15" w:color="auto" w:fill="FFFFFF"/>
              </w:rPr>
              <w:t>□</w:t>
            </w:r>
          </w:p>
        </w:tc>
        <w:tc>
          <w:tcPr>
            <w:tcW w:w="851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□</w:t>
            </w:r>
          </w:p>
        </w:tc>
      </w:tr>
      <w:tr w:rsidR="002E5231" w:rsidRPr="00F70E78" w:rsidTr="002E5231">
        <w:tc>
          <w:tcPr>
            <w:tcW w:w="675" w:type="dxa"/>
            <w:vMerge/>
          </w:tcPr>
          <w:p w:rsidR="002E5231" w:rsidRPr="00F70E78" w:rsidRDefault="002E5231" w:rsidP="002E5231">
            <w:pPr>
              <w:widowControl w:val="0"/>
              <w:spacing w:line="240" w:lineRule="auto"/>
              <w:jc w:val="both"/>
              <w:rPr>
                <w:rFonts w:eastAsia="ＭＳ 明朝"/>
                <w:kern w:val="2"/>
                <w:sz w:val="21"/>
              </w:rPr>
            </w:pPr>
          </w:p>
        </w:tc>
        <w:tc>
          <w:tcPr>
            <w:tcW w:w="6804" w:type="dxa"/>
            <w:gridSpan w:val="2"/>
          </w:tcPr>
          <w:p w:rsidR="002E5231" w:rsidRPr="00F70E78" w:rsidRDefault="002E5231" w:rsidP="002E5231">
            <w:pPr>
              <w:widowControl w:val="0"/>
              <w:spacing w:line="240" w:lineRule="auto"/>
              <w:jc w:val="both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屋内安全確保を行う場合に備え、施設内の滞在に必要な水・食料等の物資が確保されているか</w:t>
            </w:r>
          </w:p>
        </w:tc>
        <w:tc>
          <w:tcPr>
            <w:tcW w:w="709" w:type="dxa"/>
            <w:vAlign w:val="center"/>
          </w:tcPr>
          <w:p w:rsidR="002E5231" w:rsidRPr="00297284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  <w:shd w:val="pct15" w:color="auto" w:fill="FFFFFF"/>
              </w:rPr>
            </w:pPr>
            <w:r w:rsidRPr="00297284">
              <w:rPr>
                <w:rFonts w:eastAsia="ＭＳ 明朝" w:hint="eastAsia"/>
                <w:kern w:val="2"/>
                <w:sz w:val="21"/>
                <w:shd w:val="pct15" w:color="auto" w:fill="FFFFFF"/>
              </w:rPr>
              <w:t>□</w:t>
            </w:r>
          </w:p>
        </w:tc>
        <w:tc>
          <w:tcPr>
            <w:tcW w:w="851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□</w:t>
            </w:r>
          </w:p>
        </w:tc>
      </w:tr>
      <w:tr w:rsidR="002E5231" w:rsidRPr="00F70E78" w:rsidTr="002E5231">
        <w:trPr>
          <w:trHeight w:val="680"/>
        </w:trPr>
        <w:tc>
          <w:tcPr>
            <w:tcW w:w="9889" w:type="dxa"/>
            <w:gridSpan w:val="6"/>
            <w:tcBorders>
              <w:bottom w:val="nil"/>
            </w:tcBorders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（エ）教育・訓練</w:t>
            </w:r>
          </w:p>
        </w:tc>
      </w:tr>
      <w:tr w:rsidR="002E5231" w:rsidRPr="00F70E78" w:rsidTr="002E5231">
        <w:tc>
          <w:tcPr>
            <w:tcW w:w="675" w:type="dxa"/>
            <w:tcBorders>
              <w:top w:val="nil"/>
            </w:tcBorders>
          </w:tcPr>
          <w:p w:rsidR="002E5231" w:rsidRPr="00F70E78" w:rsidRDefault="002E5231" w:rsidP="002E5231">
            <w:pPr>
              <w:widowControl w:val="0"/>
              <w:spacing w:line="240" w:lineRule="auto"/>
              <w:jc w:val="both"/>
              <w:rPr>
                <w:rFonts w:eastAsia="ＭＳ 明朝"/>
                <w:kern w:val="2"/>
                <w:sz w:val="21"/>
              </w:rPr>
            </w:pPr>
          </w:p>
        </w:tc>
        <w:tc>
          <w:tcPr>
            <w:tcW w:w="6804" w:type="dxa"/>
            <w:gridSpan w:val="2"/>
          </w:tcPr>
          <w:p w:rsidR="002E5231" w:rsidRPr="00F70E78" w:rsidRDefault="002E5231" w:rsidP="002E5231">
            <w:pPr>
              <w:widowControl w:val="0"/>
              <w:spacing w:line="240" w:lineRule="auto"/>
              <w:jc w:val="both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適切な時期に必要な教育・訓練の実施が設定されているか</w:t>
            </w:r>
          </w:p>
        </w:tc>
        <w:tc>
          <w:tcPr>
            <w:tcW w:w="709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297284">
              <w:rPr>
                <w:rFonts w:eastAsia="ＭＳ 明朝" w:hint="eastAsia"/>
                <w:kern w:val="2"/>
                <w:sz w:val="21"/>
                <w:shd w:val="pct15" w:color="auto" w:fill="FFFFFF"/>
              </w:rPr>
              <w:t>□</w:t>
            </w:r>
          </w:p>
        </w:tc>
        <w:tc>
          <w:tcPr>
            <w:tcW w:w="851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□</w:t>
            </w:r>
          </w:p>
        </w:tc>
      </w:tr>
      <w:tr w:rsidR="002E5231" w:rsidRPr="00F70E78" w:rsidTr="002E5231">
        <w:trPr>
          <w:trHeight w:val="680"/>
        </w:trPr>
        <w:tc>
          <w:tcPr>
            <w:tcW w:w="9889" w:type="dxa"/>
            <w:gridSpan w:val="6"/>
            <w:tcBorders>
              <w:bottom w:val="nil"/>
            </w:tcBorders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rPr>
                <w:rFonts w:eastAsia="ＭＳ 明朝"/>
                <w:kern w:val="2"/>
                <w:sz w:val="21"/>
              </w:rPr>
            </w:pPr>
            <w:r>
              <w:rPr>
                <w:rFonts w:eastAsia="ＭＳ 明朝" w:hint="eastAsia"/>
                <w:kern w:val="2"/>
                <w:sz w:val="21"/>
              </w:rPr>
              <w:t>（オ）自衛水防組織</w:t>
            </w:r>
          </w:p>
        </w:tc>
      </w:tr>
      <w:tr w:rsidR="002E5231" w:rsidRPr="00F70E78" w:rsidTr="002E5231">
        <w:tc>
          <w:tcPr>
            <w:tcW w:w="675" w:type="dxa"/>
            <w:tcBorders>
              <w:top w:val="nil"/>
            </w:tcBorders>
          </w:tcPr>
          <w:p w:rsidR="002E5231" w:rsidRPr="00F70E78" w:rsidRDefault="002E5231" w:rsidP="002E5231">
            <w:pPr>
              <w:widowControl w:val="0"/>
              <w:spacing w:line="240" w:lineRule="auto"/>
              <w:jc w:val="both"/>
              <w:rPr>
                <w:rFonts w:eastAsia="ＭＳ 明朝"/>
                <w:kern w:val="2"/>
                <w:sz w:val="21"/>
              </w:rPr>
            </w:pPr>
          </w:p>
        </w:tc>
        <w:tc>
          <w:tcPr>
            <w:tcW w:w="6804" w:type="dxa"/>
            <w:gridSpan w:val="2"/>
          </w:tcPr>
          <w:p w:rsidR="002E5231" w:rsidRPr="00F70E78" w:rsidRDefault="002E5231" w:rsidP="002E5231">
            <w:pPr>
              <w:widowControl w:val="0"/>
              <w:spacing w:line="240" w:lineRule="auto"/>
              <w:jc w:val="both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自衛水防組織が設置されている場合、その業務内容が規定され、計画に記載されているか</w:t>
            </w:r>
          </w:p>
        </w:tc>
        <w:tc>
          <w:tcPr>
            <w:tcW w:w="709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297284">
              <w:rPr>
                <w:rFonts w:eastAsia="ＭＳ 明朝" w:hint="eastAsia"/>
                <w:kern w:val="2"/>
                <w:sz w:val="21"/>
                <w:shd w:val="pct15" w:color="auto" w:fill="FFFFFF"/>
              </w:rPr>
              <w:t>□</w:t>
            </w:r>
          </w:p>
        </w:tc>
        <w:tc>
          <w:tcPr>
            <w:tcW w:w="851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□</w:t>
            </w:r>
          </w:p>
        </w:tc>
        <w:tc>
          <w:tcPr>
            <w:tcW w:w="850" w:type="dxa"/>
            <w:vAlign w:val="center"/>
          </w:tcPr>
          <w:p w:rsidR="002E5231" w:rsidRPr="00F70E78" w:rsidRDefault="002E5231" w:rsidP="002E5231">
            <w:pPr>
              <w:widowControl w:val="0"/>
              <w:spacing w:line="240" w:lineRule="auto"/>
              <w:jc w:val="center"/>
              <w:rPr>
                <w:rFonts w:eastAsia="ＭＳ 明朝"/>
                <w:kern w:val="2"/>
                <w:sz w:val="21"/>
              </w:rPr>
            </w:pPr>
            <w:r w:rsidRPr="00F70E78">
              <w:rPr>
                <w:rFonts w:eastAsia="ＭＳ 明朝" w:hint="eastAsia"/>
                <w:kern w:val="2"/>
                <w:sz w:val="21"/>
              </w:rPr>
              <w:t>□</w:t>
            </w:r>
          </w:p>
        </w:tc>
      </w:tr>
    </w:tbl>
    <w:p w:rsidR="00F70E78" w:rsidRDefault="005E297E" w:rsidP="005E297E">
      <w:pPr>
        <w:jc w:val="center"/>
      </w:pPr>
      <w:r w:rsidRPr="00813C36">
        <w:rPr>
          <w:rFonts w:hint="eastAsia"/>
          <w:sz w:val="28"/>
          <w:szCs w:val="32"/>
        </w:rPr>
        <w:t>避難確保計画にかかるチェックリスト</w:t>
      </w:r>
      <w:bookmarkStart w:id="0" w:name="_GoBack"/>
      <w:bookmarkEnd w:id="0"/>
    </w:p>
    <w:p w:rsidR="00FE311A" w:rsidRDefault="00FE311A">
      <w:pPr>
        <w:spacing w:line="240" w:lineRule="auto"/>
        <w:rPr>
          <w:rFonts w:hint="eastAsia"/>
          <w:sz w:val="24"/>
          <w:szCs w:val="24"/>
        </w:rPr>
      </w:pPr>
    </w:p>
    <w:sectPr w:rsidR="00FE311A" w:rsidSect="008B5071">
      <w:headerReference w:type="default" r:id="rId8"/>
      <w:pgSz w:w="11906" w:h="16838"/>
      <w:pgMar w:top="1440" w:right="1080" w:bottom="1440" w:left="1080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1A" w:rsidRDefault="00FE311A" w:rsidP="000A4858">
      <w:pPr>
        <w:ind w:left="220" w:firstLine="220"/>
      </w:pPr>
      <w:r>
        <w:separator/>
      </w:r>
    </w:p>
  </w:endnote>
  <w:endnote w:type="continuationSeparator" w:id="0">
    <w:p w:rsidR="00FE311A" w:rsidRDefault="00FE311A" w:rsidP="000A4858">
      <w:pPr>
        <w:ind w:left="22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1A" w:rsidRDefault="00FE311A" w:rsidP="000A4858">
      <w:pPr>
        <w:ind w:left="220" w:firstLine="220"/>
      </w:pPr>
      <w:r>
        <w:separator/>
      </w:r>
    </w:p>
  </w:footnote>
  <w:footnote w:type="continuationSeparator" w:id="0">
    <w:p w:rsidR="00FE311A" w:rsidRDefault="00FE311A" w:rsidP="000A4858">
      <w:pPr>
        <w:ind w:left="220"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11A" w:rsidRPr="00DF01B3" w:rsidRDefault="00FE311A" w:rsidP="009B0AAD">
    <w:pPr>
      <w:pStyle w:val="af4"/>
      <w:tabs>
        <w:tab w:val="clear" w:pos="4252"/>
        <w:tab w:val="left" w:pos="4245"/>
        <w:tab w:val="left" w:pos="4650"/>
      </w:tabs>
      <w:wordWrap w:val="0"/>
      <w:jc w:val="right"/>
      <w:rPr>
        <w:rFonts w:asciiTheme="majorEastAsia" w:eastAsiaTheme="majorEastAsia" w:hAnsiTheme="majorEastAsia"/>
        <w:sz w:val="32"/>
      </w:rPr>
    </w:pPr>
    <w:r>
      <w:rPr>
        <w:rFonts w:asciiTheme="majorEastAsia" w:eastAsiaTheme="majorEastAsia" w:hAnsiTheme="majorEastAsia" w:hint="eastAsia"/>
        <w:sz w:val="28"/>
      </w:rPr>
      <w:t xml:space="preserve">　　　　　</w:t>
    </w:r>
    <w:r w:rsidR="005E297E">
      <w:rPr>
        <w:rFonts w:asciiTheme="majorEastAsia" w:eastAsiaTheme="majorEastAsia" w:hAnsiTheme="majorEastAsia" w:hint="eastAsia"/>
        <w:sz w:val="28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F1A82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 w15:restartNumberingAfterBreak="0">
    <w:nsid w:val="20702E59"/>
    <w:multiLevelType w:val="multilevel"/>
    <w:tmpl w:val="1DF8FBD8"/>
    <w:lvl w:ilvl="0">
      <w:start w:val="1"/>
      <w:numFmt w:val="decimalFullWidth"/>
      <w:suff w:val="space"/>
      <w:lvlText w:val="第%1章"/>
      <w:lvlJc w:val="left"/>
      <w:pPr>
        <w:ind w:left="2753" w:hanging="2753"/>
      </w:pPr>
      <w:rPr>
        <w:rFonts w:ascii="HGPｺﾞｼｯｸE" w:eastAsia="HGPｺﾞｼｯｸE" w:hAnsi="Arial" w:hint="eastAsia"/>
        <w:b w:val="0"/>
        <w:i w:val="0"/>
        <w:spacing w:val="20"/>
        <w:sz w:val="40"/>
        <w:szCs w:val="40"/>
      </w:rPr>
    </w:lvl>
    <w:lvl w:ilvl="1">
      <w:start w:val="1"/>
      <w:numFmt w:val="decimalFullWidth"/>
      <w:suff w:val="space"/>
      <w:lvlText w:val="第%2節"/>
      <w:lvlJc w:val="left"/>
      <w:pPr>
        <w:ind w:left="443" w:hanging="443"/>
      </w:pPr>
      <w:rPr>
        <w:rFonts w:ascii="HGPｺﾞｼｯｸE" w:eastAsia="HGPｺﾞｼｯｸE" w:hAnsi="ＭＳ Ｐゴシック" w:hint="eastAsia"/>
        <w:b w:val="0"/>
        <w:i w:val="0"/>
        <w:spacing w:val="0"/>
        <w:sz w:val="24"/>
        <w:szCs w:val="24"/>
        <w:lang w:val="en-US"/>
      </w:rPr>
    </w:lvl>
    <w:lvl w:ilvl="2">
      <w:start w:val="1"/>
      <w:numFmt w:val="decimalFullWidth"/>
      <w:suff w:val="space"/>
      <w:lvlText w:val="%3"/>
      <w:lvlJc w:val="left"/>
      <w:pPr>
        <w:ind w:left="240" w:hanging="240"/>
      </w:pPr>
      <w:rPr>
        <w:rFonts w:ascii="HGPｺﾞｼｯｸE" w:eastAsia="HGPｺﾞｼｯｸE" w:hAnsi="ＭＳ Ｐゴシック" w:hint="eastAsia"/>
        <w:b w:val="0"/>
        <w:i w:val="0"/>
        <w:spacing w:val="0"/>
        <w:w w:val="100"/>
        <w:position w:val="0"/>
        <w:sz w:val="24"/>
        <w:szCs w:val="24"/>
      </w:rPr>
    </w:lvl>
    <w:lvl w:ilvl="3">
      <w:start w:val="1"/>
      <w:numFmt w:val="none"/>
      <w:suff w:val="space"/>
      <w:lvlText w:val=""/>
      <w:lvlJc w:val="right"/>
      <w:pPr>
        <w:ind w:left="480" w:firstLine="0"/>
      </w:pPr>
      <w:rPr>
        <w:rFonts w:ascii="ＭＳ 明朝" w:eastAsia="ＭＳ 明朝" w:hAnsi="ＭＳ 明朝" w:hint="eastAsia"/>
        <w:b w:val="0"/>
        <w:i w:val="0"/>
        <w:sz w:val="22"/>
        <w:szCs w:val="22"/>
      </w:rPr>
    </w:lvl>
    <w:lvl w:ilvl="4">
      <w:start w:val="1"/>
      <w:numFmt w:val="aiueoFullWidth"/>
      <w:suff w:val="space"/>
      <w:lvlText w:val="%5"/>
      <w:lvlJc w:val="left"/>
      <w:pPr>
        <w:ind w:left="720" w:hanging="380"/>
      </w:pPr>
      <w:rPr>
        <w:rFonts w:ascii="ＭＳ 明朝" w:eastAsia="ＭＳ 明朝" w:hAnsi="ＭＳ ゴシック" w:hint="eastAsia"/>
        <w:b w:val="0"/>
        <w:i w:val="0"/>
        <w:sz w:val="22"/>
        <w:szCs w:val="22"/>
      </w:rPr>
    </w:lvl>
    <w:lvl w:ilvl="5">
      <w:start w:val="1"/>
      <w:numFmt w:val="aiueo"/>
      <w:suff w:val="space"/>
      <w:lvlText w:val="(%6)"/>
      <w:lvlJc w:val="left"/>
      <w:pPr>
        <w:ind w:left="958" w:hanging="357"/>
      </w:pPr>
      <w:rPr>
        <w:rFonts w:ascii="ＭＳ 明朝" w:eastAsia="ＭＳ 明朝" w:hint="eastAsia"/>
        <w:b w:val="0"/>
        <w:i w:val="0"/>
        <w:color w:val="auto"/>
        <w:sz w:val="22"/>
        <w:szCs w:val="22"/>
        <w:u w:val="none"/>
        <w:em w:val="none"/>
      </w:rPr>
    </w:lvl>
    <w:lvl w:ilvl="6">
      <w:start w:val="1"/>
      <w:numFmt w:val="none"/>
      <w:lvlRestart w:val="0"/>
      <w:lvlText w:val="◆資料編参照"/>
      <w:lvlJc w:val="left"/>
      <w:pPr>
        <w:tabs>
          <w:tab w:val="num" w:pos="1440"/>
        </w:tabs>
        <w:ind w:left="1361" w:hanging="1361"/>
      </w:pPr>
      <w:rPr>
        <w:rFonts w:eastAsia="HGPｺﾞｼｯｸE" w:hint="eastAsia"/>
        <w:b w:val="0"/>
        <w:i w:val="0"/>
        <w:sz w:val="24"/>
      </w:rPr>
    </w:lvl>
    <w:lvl w:ilvl="7">
      <w:start w:val="1"/>
      <w:numFmt w:val="none"/>
      <w:lvlRestart w:val="0"/>
      <w:lvlText w:val="※"/>
      <w:lvlJc w:val="left"/>
      <w:pPr>
        <w:tabs>
          <w:tab w:val="num" w:pos="1134"/>
        </w:tabs>
        <w:ind w:left="1134" w:hanging="567"/>
      </w:pPr>
      <w:rPr>
        <w:rFonts w:ascii="ＭＳ 明朝" w:eastAsia="ＭＳ 明朝" w:hint="eastAsia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22B40C6D"/>
    <w:multiLevelType w:val="hybridMultilevel"/>
    <w:tmpl w:val="75F8487E"/>
    <w:lvl w:ilvl="0" w:tplc="F74823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9E331F"/>
    <w:multiLevelType w:val="hybridMultilevel"/>
    <w:tmpl w:val="E0EC66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8F198D"/>
    <w:multiLevelType w:val="hybridMultilevel"/>
    <w:tmpl w:val="8D2A2208"/>
    <w:lvl w:ilvl="0" w:tplc="5C18A0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97C7A09"/>
    <w:multiLevelType w:val="hybridMultilevel"/>
    <w:tmpl w:val="139213B2"/>
    <w:lvl w:ilvl="0" w:tplc="5126A5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CA2B13"/>
    <w:multiLevelType w:val="hybridMultilevel"/>
    <w:tmpl w:val="FD0A23F4"/>
    <w:lvl w:ilvl="0" w:tplc="5C18A0D4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3"/>
  </w:num>
  <w:num w:numId="35">
    <w:abstractNumId w:val="4"/>
  </w:num>
  <w:num w:numId="36">
    <w:abstractNumId w:val="6"/>
  </w:num>
  <w:num w:numId="37">
    <w:abstractNumId w:val="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D3"/>
    <w:rsid w:val="00021A9D"/>
    <w:rsid w:val="00024123"/>
    <w:rsid w:val="00030BAD"/>
    <w:rsid w:val="00042808"/>
    <w:rsid w:val="00055ECB"/>
    <w:rsid w:val="00062C8A"/>
    <w:rsid w:val="000648E8"/>
    <w:rsid w:val="000838D0"/>
    <w:rsid w:val="0008521A"/>
    <w:rsid w:val="00085A59"/>
    <w:rsid w:val="00094396"/>
    <w:rsid w:val="000A4858"/>
    <w:rsid w:val="000B4414"/>
    <w:rsid w:val="000B67EC"/>
    <w:rsid w:val="000E26AE"/>
    <w:rsid w:val="000E5502"/>
    <w:rsid w:val="000E6CC8"/>
    <w:rsid w:val="0011268B"/>
    <w:rsid w:val="001135F2"/>
    <w:rsid w:val="0012247B"/>
    <w:rsid w:val="00123296"/>
    <w:rsid w:val="0014176B"/>
    <w:rsid w:val="0016650D"/>
    <w:rsid w:val="00175EA8"/>
    <w:rsid w:val="001877C7"/>
    <w:rsid w:val="001921F3"/>
    <w:rsid w:val="001A3B16"/>
    <w:rsid w:val="001A7B1C"/>
    <w:rsid w:val="001B4304"/>
    <w:rsid w:val="001F047C"/>
    <w:rsid w:val="001F3497"/>
    <w:rsid w:val="0021208F"/>
    <w:rsid w:val="002243EE"/>
    <w:rsid w:val="00230CA1"/>
    <w:rsid w:val="002341E1"/>
    <w:rsid w:val="00243F08"/>
    <w:rsid w:val="00270D0D"/>
    <w:rsid w:val="0029387A"/>
    <w:rsid w:val="00297284"/>
    <w:rsid w:val="002A053C"/>
    <w:rsid w:val="002A0618"/>
    <w:rsid w:val="002D5D1B"/>
    <w:rsid w:val="002E3A76"/>
    <w:rsid w:val="002E5231"/>
    <w:rsid w:val="002F1128"/>
    <w:rsid w:val="002F3220"/>
    <w:rsid w:val="00306D80"/>
    <w:rsid w:val="0033065D"/>
    <w:rsid w:val="00334E80"/>
    <w:rsid w:val="00346E81"/>
    <w:rsid w:val="003474AB"/>
    <w:rsid w:val="003745C1"/>
    <w:rsid w:val="0037564B"/>
    <w:rsid w:val="003978EC"/>
    <w:rsid w:val="003B2625"/>
    <w:rsid w:val="003C3753"/>
    <w:rsid w:val="00403EAC"/>
    <w:rsid w:val="00405905"/>
    <w:rsid w:val="00417044"/>
    <w:rsid w:val="004175A6"/>
    <w:rsid w:val="00425AC2"/>
    <w:rsid w:val="004268A2"/>
    <w:rsid w:val="004346AB"/>
    <w:rsid w:val="004401EA"/>
    <w:rsid w:val="00450162"/>
    <w:rsid w:val="00454144"/>
    <w:rsid w:val="00462D18"/>
    <w:rsid w:val="00464C70"/>
    <w:rsid w:val="004747BE"/>
    <w:rsid w:val="00476E28"/>
    <w:rsid w:val="004A50C0"/>
    <w:rsid w:val="004B0FF6"/>
    <w:rsid w:val="004C687B"/>
    <w:rsid w:val="004D3ED6"/>
    <w:rsid w:val="004E134A"/>
    <w:rsid w:val="004E7454"/>
    <w:rsid w:val="004F4A53"/>
    <w:rsid w:val="00506B8F"/>
    <w:rsid w:val="00507170"/>
    <w:rsid w:val="00511090"/>
    <w:rsid w:val="00530FCC"/>
    <w:rsid w:val="00543FFE"/>
    <w:rsid w:val="00562D9A"/>
    <w:rsid w:val="0057395B"/>
    <w:rsid w:val="00574FE5"/>
    <w:rsid w:val="00587DEE"/>
    <w:rsid w:val="005C503D"/>
    <w:rsid w:val="005C6A43"/>
    <w:rsid w:val="005D4757"/>
    <w:rsid w:val="005D5B5F"/>
    <w:rsid w:val="005E297E"/>
    <w:rsid w:val="005E58BB"/>
    <w:rsid w:val="005F22D3"/>
    <w:rsid w:val="00615452"/>
    <w:rsid w:val="00617C1C"/>
    <w:rsid w:val="006208E5"/>
    <w:rsid w:val="00631314"/>
    <w:rsid w:val="00634F81"/>
    <w:rsid w:val="006718EE"/>
    <w:rsid w:val="00673B2E"/>
    <w:rsid w:val="00675179"/>
    <w:rsid w:val="006812DE"/>
    <w:rsid w:val="0068367A"/>
    <w:rsid w:val="006837C9"/>
    <w:rsid w:val="0068503E"/>
    <w:rsid w:val="00687AA9"/>
    <w:rsid w:val="006D0728"/>
    <w:rsid w:val="006D332B"/>
    <w:rsid w:val="006E2344"/>
    <w:rsid w:val="007004A4"/>
    <w:rsid w:val="007271E4"/>
    <w:rsid w:val="007309B2"/>
    <w:rsid w:val="00734823"/>
    <w:rsid w:val="00736674"/>
    <w:rsid w:val="00751687"/>
    <w:rsid w:val="0075462A"/>
    <w:rsid w:val="0076449A"/>
    <w:rsid w:val="007677F2"/>
    <w:rsid w:val="00787624"/>
    <w:rsid w:val="00793C24"/>
    <w:rsid w:val="0079488D"/>
    <w:rsid w:val="007A1ACB"/>
    <w:rsid w:val="007A21BF"/>
    <w:rsid w:val="007B6A54"/>
    <w:rsid w:val="007F1D13"/>
    <w:rsid w:val="007F53B9"/>
    <w:rsid w:val="00801A0D"/>
    <w:rsid w:val="00801A69"/>
    <w:rsid w:val="00813C36"/>
    <w:rsid w:val="0082371E"/>
    <w:rsid w:val="00827805"/>
    <w:rsid w:val="008322BA"/>
    <w:rsid w:val="00832FED"/>
    <w:rsid w:val="008360ED"/>
    <w:rsid w:val="00851E6E"/>
    <w:rsid w:val="008B37F2"/>
    <w:rsid w:val="008B5071"/>
    <w:rsid w:val="008D1F2D"/>
    <w:rsid w:val="008D3AC6"/>
    <w:rsid w:val="008E2B0B"/>
    <w:rsid w:val="008F4BA2"/>
    <w:rsid w:val="008F5F74"/>
    <w:rsid w:val="009119DA"/>
    <w:rsid w:val="0091326F"/>
    <w:rsid w:val="00913CE2"/>
    <w:rsid w:val="00920ECC"/>
    <w:rsid w:val="00930369"/>
    <w:rsid w:val="00936CEA"/>
    <w:rsid w:val="00941CAD"/>
    <w:rsid w:val="009629AB"/>
    <w:rsid w:val="00965F7B"/>
    <w:rsid w:val="009710F0"/>
    <w:rsid w:val="0098617E"/>
    <w:rsid w:val="00992EF9"/>
    <w:rsid w:val="00997BEB"/>
    <w:rsid w:val="009B0AAD"/>
    <w:rsid w:val="009F35F1"/>
    <w:rsid w:val="00A05FA9"/>
    <w:rsid w:val="00A06810"/>
    <w:rsid w:val="00A15E40"/>
    <w:rsid w:val="00A26927"/>
    <w:rsid w:val="00A301DF"/>
    <w:rsid w:val="00A40ED3"/>
    <w:rsid w:val="00A41619"/>
    <w:rsid w:val="00A45F15"/>
    <w:rsid w:val="00A46CD3"/>
    <w:rsid w:val="00A6140A"/>
    <w:rsid w:val="00A74900"/>
    <w:rsid w:val="00A842D5"/>
    <w:rsid w:val="00A913D7"/>
    <w:rsid w:val="00A95A4A"/>
    <w:rsid w:val="00AA6F35"/>
    <w:rsid w:val="00AB6CB0"/>
    <w:rsid w:val="00AD565A"/>
    <w:rsid w:val="00AF104E"/>
    <w:rsid w:val="00AF2B5F"/>
    <w:rsid w:val="00AF42CE"/>
    <w:rsid w:val="00B301A1"/>
    <w:rsid w:val="00B4514A"/>
    <w:rsid w:val="00B464DB"/>
    <w:rsid w:val="00B64FD1"/>
    <w:rsid w:val="00B75234"/>
    <w:rsid w:val="00B77E3E"/>
    <w:rsid w:val="00B82501"/>
    <w:rsid w:val="00B85871"/>
    <w:rsid w:val="00B866F0"/>
    <w:rsid w:val="00B919BE"/>
    <w:rsid w:val="00BC0107"/>
    <w:rsid w:val="00BD3080"/>
    <w:rsid w:val="00BE53A9"/>
    <w:rsid w:val="00BF60F5"/>
    <w:rsid w:val="00C015EE"/>
    <w:rsid w:val="00C164A1"/>
    <w:rsid w:val="00C535B4"/>
    <w:rsid w:val="00C56B5C"/>
    <w:rsid w:val="00C60F87"/>
    <w:rsid w:val="00C729DD"/>
    <w:rsid w:val="00C7659F"/>
    <w:rsid w:val="00C83A6E"/>
    <w:rsid w:val="00CA3DBA"/>
    <w:rsid w:val="00CD37F2"/>
    <w:rsid w:val="00CE6D43"/>
    <w:rsid w:val="00CE6DAC"/>
    <w:rsid w:val="00CF4C0E"/>
    <w:rsid w:val="00CF7B94"/>
    <w:rsid w:val="00D00645"/>
    <w:rsid w:val="00D137FA"/>
    <w:rsid w:val="00D14437"/>
    <w:rsid w:val="00D26B4D"/>
    <w:rsid w:val="00D26D1E"/>
    <w:rsid w:val="00D4430B"/>
    <w:rsid w:val="00D56024"/>
    <w:rsid w:val="00D603A5"/>
    <w:rsid w:val="00D809B1"/>
    <w:rsid w:val="00D86713"/>
    <w:rsid w:val="00D90AE7"/>
    <w:rsid w:val="00DB3022"/>
    <w:rsid w:val="00DC6794"/>
    <w:rsid w:val="00DD4EAC"/>
    <w:rsid w:val="00DE20A6"/>
    <w:rsid w:val="00DE3064"/>
    <w:rsid w:val="00DF01B3"/>
    <w:rsid w:val="00E016C3"/>
    <w:rsid w:val="00E16025"/>
    <w:rsid w:val="00E24548"/>
    <w:rsid w:val="00E30A3E"/>
    <w:rsid w:val="00E50526"/>
    <w:rsid w:val="00E55E62"/>
    <w:rsid w:val="00E61EB9"/>
    <w:rsid w:val="00E70653"/>
    <w:rsid w:val="00E7402A"/>
    <w:rsid w:val="00E844DF"/>
    <w:rsid w:val="00E95289"/>
    <w:rsid w:val="00EB2B37"/>
    <w:rsid w:val="00EB41DE"/>
    <w:rsid w:val="00EC4822"/>
    <w:rsid w:val="00ED13B4"/>
    <w:rsid w:val="00ED62E8"/>
    <w:rsid w:val="00ED75BB"/>
    <w:rsid w:val="00EF04BF"/>
    <w:rsid w:val="00F1416B"/>
    <w:rsid w:val="00F2397F"/>
    <w:rsid w:val="00F376CA"/>
    <w:rsid w:val="00F46588"/>
    <w:rsid w:val="00F70E78"/>
    <w:rsid w:val="00F72CC0"/>
    <w:rsid w:val="00F8442C"/>
    <w:rsid w:val="00FA0B37"/>
    <w:rsid w:val="00FA6F72"/>
    <w:rsid w:val="00FE311A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D24227"/>
  <w15:docId w15:val="{788D1A8C-FD9C-4229-9C09-66329D74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D6"/>
    <w:pPr>
      <w:spacing w:line="276" w:lineRule="auto"/>
    </w:pPr>
    <w:rPr>
      <w:rFonts w:eastAsia="ＭＳ ゴシック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0A4858"/>
    <w:pPr>
      <w:keepNext/>
      <w:keepLines/>
      <w:spacing w:line="240" w:lineRule="auto"/>
      <w:ind w:leftChars="100" w:left="100" w:rightChars="100" w:right="100"/>
      <w:outlineLvl w:val="0"/>
    </w:pPr>
    <w:rPr>
      <w:rFonts w:ascii="Cambria" w:hAnsi="Cambria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4858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4858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aliases w:val="（１）"/>
    <w:basedOn w:val="a"/>
    <w:next w:val="a"/>
    <w:link w:val="40"/>
    <w:uiPriority w:val="9"/>
    <w:unhideWhenUsed/>
    <w:qFormat/>
    <w:rsid w:val="000A485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aliases w:val="ア"/>
    <w:basedOn w:val="a"/>
    <w:next w:val="a"/>
    <w:link w:val="50"/>
    <w:uiPriority w:val="9"/>
    <w:unhideWhenUsed/>
    <w:qFormat/>
    <w:rsid w:val="000A4858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0A4858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aliases w:val="見出し２章"/>
    <w:basedOn w:val="a"/>
    <w:next w:val="a"/>
    <w:link w:val="70"/>
    <w:uiPriority w:val="9"/>
    <w:unhideWhenUsed/>
    <w:qFormat/>
    <w:rsid w:val="000A485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aliases w:val="見出し 8　ア"/>
    <w:basedOn w:val="a"/>
    <w:next w:val="a"/>
    <w:link w:val="80"/>
    <w:uiPriority w:val="9"/>
    <w:unhideWhenUsed/>
    <w:qFormat/>
    <w:rsid w:val="000A4858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A485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A4858"/>
    <w:rPr>
      <w:rFonts w:ascii="Cambria" w:eastAsia="ＭＳ ゴシック" w:hAnsi="Cambria" w:cs="Times New Roman"/>
      <w:bCs/>
      <w:sz w:val="24"/>
      <w:szCs w:val="28"/>
    </w:rPr>
  </w:style>
  <w:style w:type="character" w:customStyle="1" w:styleId="20">
    <w:name w:val="見出し 2 (文字)"/>
    <w:link w:val="2"/>
    <w:uiPriority w:val="9"/>
    <w:rsid w:val="000A4858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rsid w:val="000A4858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aliases w:val="（１） (文字)"/>
    <w:link w:val="4"/>
    <w:uiPriority w:val="9"/>
    <w:rsid w:val="000A4858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aliases w:val="ア (文字)"/>
    <w:link w:val="5"/>
    <w:uiPriority w:val="9"/>
    <w:rsid w:val="000A4858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rsid w:val="000A4858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aliases w:val="見出し２章 (文字)"/>
    <w:link w:val="7"/>
    <w:uiPriority w:val="9"/>
    <w:rsid w:val="000A4858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aliases w:val="見出し 8　ア (文字)"/>
    <w:link w:val="8"/>
    <w:uiPriority w:val="9"/>
    <w:rsid w:val="000A4858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rsid w:val="000A4858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customStyle="1" w:styleId="a3">
    <w:name w:val="本文（１）"/>
    <w:basedOn w:val="a"/>
    <w:rsid w:val="00751687"/>
    <w:pPr>
      <w:ind w:leftChars="300" w:left="300"/>
    </w:pPr>
  </w:style>
  <w:style w:type="paragraph" w:styleId="a4">
    <w:name w:val="Title"/>
    <w:basedOn w:val="a"/>
    <w:next w:val="a"/>
    <w:link w:val="a5"/>
    <w:uiPriority w:val="10"/>
    <w:qFormat/>
    <w:rsid w:val="000A4858"/>
    <w:pP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0A4858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paragraph" w:styleId="a6">
    <w:name w:val="caption"/>
    <w:basedOn w:val="a"/>
    <w:next w:val="a"/>
    <w:uiPriority w:val="35"/>
    <w:semiHidden/>
    <w:unhideWhenUsed/>
    <w:qFormat/>
    <w:rsid w:val="000A4858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0A4858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8">
    <w:name w:val="副題 (文字)"/>
    <w:link w:val="a7"/>
    <w:uiPriority w:val="11"/>
    <w:rsid w:val="000A4858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9">
    <w:name w:val="Strong"/>
    <w:uiPriority w:val="22"/>
    <w:qFormat/>
    <w:rsid w:val="000A4858"/>
    <w:rPr>
      <w:b/>
      <w:bCs/>
    </w:rPr>
  </w:style>
  <w:style w:type="character" w:styleId="aa">
    <w:name w:val="Emphasis"/>
    <w:uiPriority w:val="20"/>
    <w:qFormat/>
    <w:rsid w:val="000A4858"/>
    <w:rPr>
      <w:i/>
      <w:iCs/>
    </w:rPr>
  </w:style>
  <w:style w:type="paragraph" w:styleId="ab">
    <w:name w:val="No Spacing"/>
    <w:uiPriority w:val="1"/>
    <w:qFormat/>
    <w:rsid w:val="000A4858"/>
    <w:rPr>
      <w:sz w:val="22"/>
      <w:szCs w:val="22"/>
    </w:rPr>
  </w:style>
  <w:style w:type="paragraph" w:styleId="ac">
    <w:name w:val="List Paragraph"/>
    <w:basedOn w:val="a"/>
    <w:uiPriority w:val="34"/>
    <w:qFormat/>
    <w:rsid w:val="000A485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A4858"/>
    <w:rPr>
      <w:i/>
      <w:iCs/>
      <w:color w:val="000000"/>
    </w:rPr>
  </w:style>
  <w:style w:type="character" w:customStyle="1" w:styleId="ae">
    <w:name w:val="引用文 (文字)"/>
    <w:link w:val="ad"/>
    <w:uiPriority w:val="29"/>
    <w:rsid w:val="000A4858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A4858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link w:val="21"/>
    <w:uiPriority w:val="30"/>
    <w:rsid w:val="000A4858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0A4858"/>
    <w:rPr>
      <w:i/>
      <w:iCs/>
      <w:color w:val="808080"/>
    </w:rPr>
  </w:style>
  <w:style w:type="character" w:styleId="23">
    <w:name w:val="Intense Emphasis"/>
    <w:uiPriority w:val="21"/>
    <w:qFormat/>
    <w:rsid w:val="000A4858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A4858"/>
    <w:rPr>
      <w:smallCaps/>
      <w:color w:val="DA1F28"/>
      <w:u w:val="single"/>
    </w:rPr>
  </w:style>
  <w:style w:type="character" w:styleId="24">
    <w:name w:val="Intense Reference"/>
    <w:uiPriority w:val="32"/>
    <w:qFormat/>
    <w:rsid w:val="000A4858"/>
    <w:rPr>
      <w:b/>
      <w:bCs/>
      <w:smallCaps/>
      <w:color w:val="DA1F28"/>
      <w:spacing w:val="5"/>
      <w:u w:val="single"/>
    </w:rPr>
  </w:style>
  <w:style w:type="character" w:styleId="af1">
    <w:name w:val="Book Title"/>
    <w:uiPriority w:val="33"/>
    <w:qFormat/>
    <w:rsid w:val="000A485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A4858"/>
    <w:pPr>
      <w:outlineLvl w:val="9"/>
    </w:pPr>
    <w:rPr>
      <w:color w:val="21798E"/>
    </w:rPr>
  </w:style>
  <w:style w:type="table" w:styleId="af3">
    <w:name w:val="Table Grid"/>
    <w:basedOn w:val="a1"/>
    <w:uiPriority w:val="59"/>
    <w:rsid w:val="0011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8B37F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8B37F2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8B37F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8B37F2"/>
    <w:rPr>
      <w:sz w:val="22"/>
      <w:szCs w:val="22"/>
    </w:rPr>
  </w:style>
  <w:style w:type="paragraph" w:styleId="Web">
    <w:name w:val="Normal (Web)"/>
    <w:basedOn w:val="a"/>
    <w:uiPriority w:val="99"/>
    <w:unhideWhenUsed/>
    <w:rsid w:val="000B67EC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CE6DAC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CE6DAC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f3"/>
    <w:uiPriority w:val="59"/>
    <w:rsid w:val="00F7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F4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 cap="rnd" algn="ctr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B3BE-2FD7-41D0-A121-597894A4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2020-07-22T06:29:00Z</cp:lastPrinted>
  <dcterms:created xsi:type="dcterms:W3CDTF">2021-07-05T01:42:00Z</dcterms:created>
  <dcterms:modified xsi:type="dcterms:W3CDTF">2021-07-12T00:07:00Z</dcterms:modified>
</cp:coreProperties>
</file>