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BA0" w:rsidRPr="00E518BB" w:rsidRDefault="00B30BA0" w:rsidP="00B30BA0">
      <w:pPr>
        <w:spacing w:afterLines="50" w:after="144"/>
        <w:jc w:val="center"/>
        <w:rPr>
          <w:rFonts w:ascii="ＭＳ Ｐゴシック" w:eastAsia="ＭＳ Ｐゴシック"/>
          <w:sz w:val="26"/>
        </w:rPr>
      </w:pPr>
      <w:r w:rsidRPr="00E518BB">
        <w:rPr>
          <w:rFonts w:ascii="ＭＳ Ｐゴシック" w:eastAsia="ＭＳ Ｐゴシック" w:hint="eastAsia"/>
          <w:sz w:val="26"/>
        </w:rPr>
        <w:t>20</w:t>
      </w:r>
      <w:r w:rsidR="008F13B5">
        <w:rPr>
          <w:rFonts w:ascii="ＭＳ Ｐゴシック" w:eastAsia="ＭＳ Ｐゴシック" w:hint="eastAsia"/>
          <w:sz w:val="26"/>
        </w:rPr>
        <w:t>20</w:t>
      </w:r>
      <w:r w:rsidRPr="00E518BB">
        <w:rPr>
          <w:rFonts w:ascii="ＭＳ Ｐゴシック" w:eastAsia="ＭＳ Ｐゴシック" w:hint="eastAsia"/>
          <w:sz w:val="26"/>
        </w:rPr>
        <w:t>年度 相模原市立勤労者総合福祉センターの指定管理に関する事業報告書</w:t>
      </w:r>
    </w:p>
    <w:p w:rsidR="00B30BA0" w:rsidRDefault="00B30BA0" w:rsidP="001134E1">
      <w:pPr>
        <w:ind w:leftChars="100" w:left="210"/>
        <w:rPr>
          <w:rFonts w:ascii="Century"/>
          <w:szCs w:val="22"/>
        </w:rPr>
      </w:pPr>
      <w:r w:rsidRPr="00E518BB">
        <w:rPr>
          <w:rFonts w:ascii="Century" w:hint="eastAsia"/>
          <w:szCs w:val="22"/>
        </w:rPr>
        <w:t xml:space="preserve">　</w:t>
      </w:r>
      <w:r w:rsidR="001134E1" w:rsidRPr="001134E1">
        <w:rPr>
          <w:rFonts w:ascii="Century" w:hint="eastAsia"/>
          <w:szCs w:val="22"/>
        </w:rPr>
        <w:t>指定管理者事業の</w:t>
      </w:r>
      <w:r w:rsidR="001134E1" w:rsidRPr="00560318">
        <w:rPr>
          <w:rFonts w:hAnsi="ＭＳ 明朝" w:hint="eastAsia"/>
          <w:szCs w:val="22"/>
        </w:rPr>
        <w:t>2</w:t>
      </w:r>
      <w:r w:rsidR="001134E1" w:rsidRPr="001134E1">
        <w:rPr>
          <w:rFonts w:ascii="Century" w:hint="eastAsia"/>
          <w:szCs w:val="22"/>
        </w:rPr>
        <w:t>年目にあたる</w:t>
      </w:r>
      <w:r w:rsidR="001134E1" w:rsidRPr="00560318">
        <w:rPr>
          <w:rFonts w:hAnsi="ＭＳ 明朝" w:hint="eastAsia"/>
          <w:szCs w:val="22"/>
        </w:rPr>
        <w:t>2020</w:t>
      </w:r>
      <w:r w:rsidR="001134E1" w:rsidRPr="001134E1">
        <w:rPr>
          <w:rFonts w:ascii="Century" w:hint="eastAsia"/>
          <w:szCs w:val="22"/>
        </w:rPr>
        <w:t>年度は、引き続き、『また、訪れたくなる施設づくり』をスローガンに利用者サービスの充実と利用率の向上に努めた。また、</w:t>
      </w:r>
      <w:r w:rsidR="002D6D20">
        <w:rPr>
          <w:rFonts w:ascii="Century" w:hint="eastAsia"/>
          <w:szCs w:val="22"/>
        </w:rPr>
        <w:t>新型コロナ</w:t>
      </w:r>
      <w:r w:rsidR="00A631A0">
        <w:rPr>
          <w:rFonts w:ascii="Century" w:hint="eastAsia"/>
          <w:szCs w:val="22"/>
        </w:rPr>
        <w:t>ウイルス</w:t>
      </w:r>
      <w:r w:rsidR="002D6D20">
        <w:rPr>
          <w:rFonts w:ascii="Century" w:hint="eastAsia"/>
          <w:szCs w:val="22"/>
        </w:rPr>
        <w:t>感染</w:t>
      </w:r>
      <w:r w:rsidR="001134E1" w:rsidRPr="001134E1">
        <w:rPr>
          <w:rFonts w:ascii="Century" w:hint="eastAsia"/>
          <w:szCs w:val="22"/>
        </w:rPr>
        <w:t>症拡大防止については、市と連携を図り、利用者の安全第一を前提に対応策を講じた。利益の還元としては</w:t>
      </w:r>
      <w:r w:rsidR="003772D4">
        <w:rPr>
          <w:rFonts w:ascii="Century" w:hint="eastAsia"/>
          <w:szCs w:val="22"/>
        </w:rPr>
        <w:t>、</w:t>
      </w:r>
      <w:r w:rsidR="001134E1" w:rsidRPr="001134E1">
        <w:rPr>
          <w:rFonts w:ascii="Century" w:hint="eastAsia"/>
          <w:szCs w:val="22"/>
        </w:rPr>
        <w:t>館内共用部分照明のＬＥＤ化改修工事を行い、省エネ及び環境保全に努めた。</w:t>
      </w:r>
    </w:p>
    <w:p w:rsidR="001134E1" w:rsidRPr="00E518BB" w:rsidRDefault="001134E1" w:rsidP="001134E1">
      <w:pPr>
        <w:ind w:leftChars="100" w:left="210"/>
        <w:rPr>
          <w:rFonts w:ascii="Century"/>
          <w:szCs w:val="22"/>
        </w:rPr>
      </w:pPr>
    </w:p>
    <w:p w:rsidR="00B30BA0" w:rsidRPr="00E518BB" w:rsidRDefault="00B30BA0">
      <w:pPr>
        <w:rPr>
          <w:rFonts w:hAnsi="ＭＳ 明朝"/>
          <w:szCs w:val="22"/>
        </w:rPr>
      </w:pPr>
      <w:r w:rsidRPr="00E518BB">
        <w:rPr>
          <w:rFonts w:ascii="Century" w:hint="eastAsia"/>
          <w:szCs w:val="22"/>
        </w:rPr>
        <w:t>１</w:t>
      </w:r>
      <w:r w:rsidRPr="00E518BB">
        <w:rPr>
          <w:rFonts w:hAnsi="ＭＳ 明朝" w:hint="eastAsia"/>
          <w:szCs w:val="22"/>
        </w:rPr>
        <w:t xml:space="preserve">　事業等の実施状況</w:t>
      </w:r>
    </w:p>
    <w:p w:rsidR="00B30BA0" w:rsidRDefault="00B30BA0" w:rsidP="001134E1">
      <w:pPr>
        <w:ind w:left="283" w:hangingChars="135" w:hanging="283"/>
        <w:rPr>
          <w:rFonts w:hAnsi="ＭＳ 明朝"/>
          <w:szCs w:val="22"/>
        </w:rPr>
      </w:pPr>
      <w:r w:rsidRPr="00E518BB">
        <w:rPr>
          <w:rFonts w:hAnsi="ＭＳ 明朝" w:hint="eastAsia"/>
          <w:szCs w:val="22"/>
        </w:rPr>
        <w:t xml:space="preserve">　　</w:t>
      </w:r>
      <w:r w:rsidR="001134E1" w:rsidRPr="001134E1">
        <w:rPr>
          <w:rFonts w:hAnsi="ＭＳ 明朝" w:hint="eastAsia"/>
          <w:szCs w:val="22"/>
        </w:rPr>
        <w:t>勤労者等の教養文化、研修、スポーツ等の活動を促進するため、ホールを利用した土曜コンサート、落語公演、映画鑑賞会の開催を計画したが、</w:t>
      </w:r>
      <w:r w:rsidR="002D6D20">
        <w:rPr>
          <w:rFonts w:hAnsi="ＭＳ 明朝" w:hint="eastAsia"/>
          <w:szCs w:val="22"/>
        </w:rPr>
        <w:t>新型コロナ</w:t>
      </w:r>
      <w:r w:rsidR="00A631A0">
        <w:rPr>
          <w:rFonts w:hAnsi="ＭＳ 明朝" w:hint="eastAsia"/>
          <w:szCs w:val="22"/>
        </w:rPr>
        <w:t>ウイルス</w:t>
      </w:r>
      <w:r w:rsidR="002D6D20">
        <w:rPr>
          <w:rFonts w:hAnsi="ＭＳ 明朝" w:hint="eastAsia"/>
          <w:szCs w:val="22"/>
        </w:rPr>
        <w:t>感染</w:t>
      </w:r>
      <w:r w:rsidR="001134E1" w:rsidRPr="001134E1">
        <w:rPr>
          <w:rFonts w:hAnsi="ＭＳ 明朝" w:hint="eastAsia"/>
          <w:szCs w:val="22"/>
        </w:rPr>
        <w:t>症拡大防止の観点から年間を通して中止とした。</w:t>
      </w:r>
      <w:r w:rsidR="003772D4">
        <w:rPr>
          <w:rFonts w:hAnsi="ＭＳ 明朝" w:hint="eastAsia"/>
          <w:szCs w:val="22"/>
        </w:rPr>
        <w:t>なお、</w:t>
      </w:r>
      <w:r w:rsidR="001134E1" w:rsidRPr="001134E1">
        <w:rPr>
          <w:rFonts w:hAnsi="ＭＳ 明朝" w:hint="eastAsia"/>
          <w:szCs w:val="22"/>
        </w:rPr>
        <w:t>勤労者の福祉の向上を目的とした各種教室・講座の開催については、開催可能な教室・講座に限定し、万全な感染症拡大防止対策を施した上で実施した。</w:t>
      </w:r>
    </w:p>
    <w:p w:rsidR="00661695" w:rsidRPr="00E518BB" w:rsidRDefault="00661695" w:rsidP="001134E1">
      <w:pPr>
        <w:ind w:left="283" w:hangingChars="135" w:hanging="283"/>
        <w:rPr>
          <w:rFonts w:hAnsi="ＭＳ 明朝"/>
          <w:szCs w:val="22"/>
        </w:rPr>
      </w:pPr>
    </w:p>
    <w:p w:rsidR="00B30BA0" w:rsidRPr="00E518BB" w:rsidRDefault="00B30BA0" w:rsidP="00B30BA0">
      <w:pPr>
        <w:rPr>
          <w:rFonts w:hAnsi="ＭＳ 明朝"/>
        </w:rPr>
      </w:pPr>
      <w:r w:rsidRPr="00E518BB">
        <w:rPr>
          <w:rFonts w:hAnsi="ＭＳ 明朝" w:hint="eastAsia"/>
        </w:rPr>
        <w:t>（１）</w:t>
      </w:r>
      <w:r w:rsidR="001134E1">
        <w:rPr>
          <w:rFonts w:hAnsi="ＭＳ 明朝" w:hint="eastAsia"/>
        </w:rPr>
        <w:t>ホールを利用した</w:t>
      </w:r>
      <w:r w:rsidRPr="00E518BB">
        <w:rPr>
          <w:rFonts w:hAnsi="ＭＳ 明朝" w:hint="eastAsia"/>
        </w:rPr>
        <w:t>事業等の実施</w:t>
      </w:r>
    </w:p>
    <w:p w:rsidR="00B30BA0" w:rsidRPr="00AA57EA" w:rsidRDefault="00B30BA0" w:rsidP="001134E1">
      <w:pPr>
        <w:ind w:left="630" w:hangingChars="300" w:hanging="630"/>
        <w:rPr>
          <w:rFonts w:hAnsi="ＭＳ 明朝"/>
        </w:rPr>
      </w:pPr>
      <w:r w:rsidRPr="00E518BB">
        <w:rPr>
          <w:rFonts w:hAnsi="ＭＳ 明朝" w:hint="eastAsia"/>
        </w:rPr>
        <w:t xml:space="preserve">　</w:t>
      </w:r>
      <w:r w:rsidR="001134E1">
        <w:rPr>
          <w:rFonts w:hAnsi="ＭＳ 明朝" w:hint="eastAsia"/>
        </w:rPr>
        <w:t xml:space="preserve">　</w:t>
      </w:r>
      <w:r w:rsidRPr="00AA57EA">
        <w:rPr>
          <w:rFonts w:hAnsi="ＭＳ 明朝" w:hint="eastAsia"/>
        </w:rPr>
        <w:t>ア　土曜コンサート（毎月</w:t>
      </w:r>
      <w:r w:rsidR="009F0260">
        <w:rPr>
          <w:rFonts w:hAnsi="ＭＳ 明朝" w:hint="eastAsia"/>
        </w:rPr>
        <w:t>1</w:t>
      </w:r>
      <w:r w:rsidRPr="00AA57EA">
        <w:rPr>
          <w:rFonts w:hAnsi="ＭＳ 明朝" w:hint="eastAsia"/>
        </w:rPr>
        <w:t>回、年</w:t>
      </w:r>
      <w:r w:rsidR="009F0260">
        <w:rPr>
          <w:rFonts w:hAnsi="ＭＳ 明朝" w:hint="eastAsia"/>
        </w:rPr>
        <w:t>12</w:t>
      </w:r>
      <w:r w:rsidRPr="00AA57EA">
        <w:rPr>
          <w:rFonts w:hAnsi="ＭＳ 明朝" w:hint="eastAsia"/>
        </w:rPr>
        <w:t>回、入場無料）</w:t>
      </w:r>
    </w:p>
    <w:p w:rsidR="00B30BA0" w:rsidRPr="00AA57EA" w:rsidRDefault="00B30BA0" w:rsidP="001134E1">
      <w:pPr>
        <w:ind w:leftChars="200" w:left="708" w:hangingChars="137" w:hanging="288"/>
        <w:rPr>
          <w:rFonts w:hAnsi="ＭＳ 明朝"/>
        </w:rPr>
      </w:pPr>
      <w:r w:rsidRPr="00AA57EA">
        <w:rPr>
          <w:rFonts w:hAnsi="ＭＳ 明朝" w:hint="eastAsia"/>
        </w:rPr>
        <w:t xml:space="preserve">　</w:t>
      </w:r>
      <w:r w:rsidR="001134E1" w:rsidRPr="00AA57EA">
        <w:rPr>
          <w:rFonts w:hAnsi="ＭＳ 明朝" w:hint="eastAsia"/>
        </w:rPr>
        <w:t xml:space="preserve">　</w:t>
      </w:r>
      <w:r w:rsidRPr="00AA57EA">
        <w:rPr>
          <w:rFonts w:hAnsi="ＭＳ 明朝" w:hint="eastAsia"/>
        </w:rPr>
        <w:t>音楽団体などの発表の場として、また、市民等に身近に音楽を楽しんでいただくことを目的に開催</w:t>
      </w:r>
      <w:r w:rsidR="009548D8" w:rsidRPr="00AA57EA">
        <w:rPr>
          <w:rFonts w:hAnsi="ＭＳ 明朝" w:hint="eastAsia"/>
        </w:rPr>
        <w:t>する予定だったが、</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005C2F18" w:rsidRPr="00AA57EA">
        <w:rPr>
          <w:rFonts w:hAnsi="ＭＳ 明朝" w:hint="eastAsia"/>
          <w:szCs w:val="21"/>
        </w:rPr>
        <w:t>症</w:t>
      </w:r>
      <w:r w:rsidR="009548D8" w:rsidRPr="00AA57EA">
        <w:rPr>
          <w:rFonts w:hAnsi="ＭＳ 明朝" w:hint="eastAsia"/>
          <w:szCs w:val="21"/>
        </w:rPr>
        <w:t>拡大防止のため</w:t>
      </w:r>
      <w:r w:rsidR="00906944" w:rsidRPr="00AA57EA">
        <w:rPr>
          <w:rFonts w:hAnsi="ＭＳ 明朝" w:hint="eastAsia"/>
          <w:szCs w:val="21"/>
        </w:rPr>
        <w:t>全て</w:t>
      </w:r>
      <w:r w:rsidR="009548D8" w:rsidRPr="00AA57EA">
        <w:rPr>
          <w:rFonts w:hAnsi="ＭＳ 明朝" w:hint="eastAsia"/>
          <w:szCs w:val="21"/>
        </w:rPr>
        <w:t>中止とした。</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1276"/>
        <w:gridCol w:w="992"/>
        <w:gridCol w:w="992"/>
        <w:gridCol w:w="2089"/>
        <w:gridCol w:w="2693"/>
        <w:gridCol w:w="992"/>
      </w:tblGrid>
      <w:tr w:rsidR="00AA57EA" w:rsidRPr="00AA57EA" w:rsidTr="00420837">
        <w:tc>
          <w:tcPr>
            <w:tcW w:w="605" w:type="dxa"/>
            <w:vAlign w:val="center"/>
          </w:tcPr>
          <w:p w:rsidR="00B30BA0" w:rsidRPr="00AA57EA" w:rsidRDefault="00B30BA0" w:rsidP="00B30BA0">
            <w:pPr>
              <w:jc w:val="center"/>
              <w:rPr>
                <w:rFonts w:hAnsi="ＭＳ 明朝"/>
              </w:rPr>
            </w:pPr>
            <w:r w:rsidRPr="00AA57EA">
              <w:rPr>
                <w:rFonts w:hAnsi="ＭＳ 明朝" w:hint="eastAsia"/>
              </w:rPr>
              <w:t>回</w:t>
            </w:r>
          </w:p>
        </w:tc>
        <w:tc>
          <w:tcPr>
            <w:tcW w:w="1276" w:type="dxa"/>
            <w:vAlign w:val="center"/>
          </w:tcPr>
          <w:p w:rsidR="00B30BA0" w:rsidRPr="00AA57EA" w:rsidRDefault="00B30BA0" w:rsidP="00B30BA0">
            <w:pPr>
              <w:jc w:val="center"/>
              <w:rPr>
                <w:rFonts w:hAnsi="ＭＳ 明朝"/>
              </w:rPr>
            </w:pPr>
            <w:r w:rsidRPr="00AA57EA">
              <w:rPr>
                <w:rFonts w:hAnsi="ＭＳ 明朝" w:hint="eastAsia"/>
              </w:rPr>
              <w:t>実施</w:t>
            </w:r>
            <w:r w:rsidR="00661695" w:rsidRPr="00AA57EA">
              <w:rPr>
                <w:rFonts w:hAnsi="ＭＳ 明朝" w:hint="eastAsia"/>
              </w:rPr>
              <w:t>予定</w:t>
            </w:r>
            <w:r w:rsidRPr="00AA57EA">
              <w:rPr>
                <w:rFonts w:hAnsi="ＭＳ 明朝" w:hint="eastAsia"/>
              </w:rPr>
              <w:t>日</w:t>
            </w:r>
          </w:p>
        </w:tc>
        <w:tc>
          <w:tcPr>
            <w:tcW w:w="992" w:type="dxa"/>
            <w:vAlign w:val="center"/>
          </w:tcPr>
          <w:p w:rsidR="00B30BA0" w:rsidRPr="00AA57EA" w:rsidRDefault="00B30BA0">
            <w:pPr>
              <w:jc w:val="center"/>
              <w:rPr>
                <w:rFonts w:hAnsi="ＭＳ 明朝"/>
              </w:rPr>
            </w:pPr>
            <w:r w:rsidRPr="00AA57EA">
              <w:rPr>
                <w:rFonts w:hAnsi="ＭＳ 明朝" w:hint="eastAsia"/>
              </w:rPr>
              <w:t>時間</w:t>
            </w:r>
          </w:p>
        </w:tc>
        <w:tc>
          <w:tcPr>
            <w:tcW w:w="992" w:type="dxa"/>
            <w:vAlign w:val="center"/>
          </w:tcPr>
          <w:p w:rsidR="00B30BA0" w:rsidRPr="00AA57EA" w:rsidRDefault="00B30BA0">
            <w:pPr>
              <w:jc w:val="center"/>
              <w:rPr>
                <w:rFonts w:hAnsi="ＭＳ 明朝"/>
              </w:rPr>
            </w:pPr>
            <w:r w:rsidRPr="00AA57EA">
              <w:rPr>
                <w:rFonts w:hAnsi="ＭＳ 明朝" w:hint="eastAsia"/>
              </w:rPr>
              <w:t>会場</w:t>
            </w:r>
          </w:p>
        </w:tc>
        <w:tc>
          <w:tcPr>
            <w:tcW w:w="2089" w:type="dxa"/>
            <w:vAlign w:val="center"/>
          </w:tcPr>
          <w:p w:rsidR="00B30BA0" w:rsidRPr="00AA57EA" w:rsidRDefault="00B30BA0">
            <w:pPr>
              <w:jc w:val="center"/>
              <w:rPr>
                <w:rFonts w:hAnsi="ＭＳ 明朝"/>
              </w:rPr>
            </w:pPr>
            <w:r w:rsidRPr="00AA57EA">
              <w:rPr>
                <w:rFonts w:hAnsi="ＭＳ 明朝" w:hint="eastAsia"/>
              </w:rPr>
              <w:t>内　　　容</w:t>
            </w:r>
          </w:p>
        </w:tc>
        <w:tc>
          <w:tcPr>
            <w:tcW w:w="2693" w:type="dxa"/>
            <w:vAlign w:val="center"/>
          </w:tcPr>
          <w:p w:rsidR="00B30BA0" w:rsidRPr="00AA57EA" w:rsidRDefault="00B30BA0">
            <w:pPr>
              <w:jc w:val="center"/>
              <w:rPr>
                <w:rFonts w:hAnsi="ＭＳ 明朝"/>
              </w:rPr>
            </w:pPr>
            <w:r w:rsidRPr="00AA57EA">
              <w:rPr>
                <w:rFonts w:hAnsi="ＭＳ 明朝" w:hint="eastAsia"/>
              </w:rPr>
              <w:t>出演者（構成</w:t>
            </w:r>
            <w:r w:rsidRPr="00AA57EA">
              <w:rPr>
                <w:rFonts w:hAnsi="ＭＳ 明朝"/>
              </w:rPr>
              <w:t>人数）</w:t>
            </w:r>
          </w:p>
        </w:tc>
        <w:tc>
          <w:tcPr>
            <w:tcW w:w="992" w:type="dxa"/>
            <w:vAlign w:val="center"/>
          </w:tcPr>
          <w:p w:rsidR="00B30BA0" w:rsidRPr="00AA57EA" w:rsidRDefault="00B30BA0">
            <w:pPr>
              <w:jc w:val="center"/>
              <w:rPr>
                <w:rFonts w:hAnsi="ＭＳ 明朝"/>
              </w:rPr>
            </w:pPr>
            <w:r w:rsidRPr="00AA57EA">
              <w:rPr>
                <w:rFonts w:hAnsi="ＭＳ 明朝" w:hint="eastAsia"/>
              </w:rPr>
              <w:t>入場者</w:t>
            </w:r>
          </w:p>
        </w:tc>
      </w:tr>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１</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4月11日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 xml:space="preserve">アコーディオン♪　　　　　　　　</w:t>
            </w:r>
            <w:r w:rsidRPr="00AA57EA">
              <w:rPr>
                <w:rFonts w:hAnsi="ＭＳ 明朝" w:hint="eastAsia"/>
                <w:sz w:val="16"/>
                <w:szCs w:val="16"/>
              </w:rPr>
              <w:t>アコーディオンお楽しみ</w:t>
            </w:r>
            <w:r w:rsidRPr="00AA57EA">
              <w:rPr>
                <w:rFonts w:hAnsi="ＭＳ 明朝" w:hint="eastAsia"/>
                <w:sz w:val="18"/>
                <w:szCs w:val="18"/>
              </w:rPr>
              <w:t>Ｍｕｓｉｃｂｏｘ</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るあん</w:t>
            </w:r>
          </w:p>
        </w:tc>
        <w:tc>
          <w:tcPr>
            <w:tcW w:w="992" w:type="dxa"/>
            <w:vAlign w:val="center"/>
          </w:tcPr>
          <w:p w:rsidR="003803B4" w:rsidRPr="00AA57EA" w:rsidRDefault="007B592F" w:rsidP="00AA3327">
            <w:pPr>
              <w:jc w:val="center"/>
              <w:rPr>
                <w:rFonts w:hAnsi="ＭＳ 明朝"/>
              </w:rPr>
            </w:pPr>
            <w:r w:rsidRPr="00AA57EA">
              <w:rPr>
                <w:rFonts w:hAnsi="ＭＳ 明朝" w:hint="eastAsia"/>
              </w:rPr>
              <w:t>中止</w:t>
            </w:r>
          </w:p>
        </w:tc>
      </w:tr>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２</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5月16日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ビートルズカバー</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Ｔｈｅ  ＢｅａｔｌｅｓＳ</w:t>
            </w:r>
          </w:p>
          <w:p w:rsidR="007B592F" w:rsidRPr="00AA57EA" w:rsidRDefault="007B592F" w:rsidP="006A393F">
            <w:pPr>
              <w:jc w:val="left"/>
              <w:rPr>
                <w:rFonts w:hAnsi="ＭＳ 明朝"/>
                <w:sz w:val="20"/>
              </w:rPr>
            </w:pPr>
            <w:r w:rsidRPr="00AA57EA">
              <w:rPr>
                <w:rFonts w:hAnsi="ＭＳ 明朝" w:hint="eastAsia"/>
                <w:sz w:val="20"/>
              </w:rPr>
              <w:t>（ザ・ビートレス）</w:t>
            </w:r>
          </w:p>
        </w:tc>
        <w:tc>
          <w:tcPr>
            <w:tcW w:w="992" w:type="dxa"/>
            <w:vAlign w:val="center"/>
          </w:tcPr>
          <w:p w:rsidR="003803B4" w:rsidRPr="00AA57EA" w:rsidRDefault="007B592F" w:rsidP="00AA3327">
            <w:pPr>
              <w:jc w:val="center"/>
              <w:rPr>
                <w:rFonts w:hAnsi="ＭＳ 明朝"/>
              </w:rPr>
            </w:pPr>
            <w:r w:rsidRPr="00AA57EA">
              <w:rPr>
                <w:rFonts w:hAnsi="ＭＳ 明朝" w:hint="eastAsia"/>
              </w:rPr>
              <w:t>中止</w:t>
            </w:r>
          </w:p>
        </w:tc>
      </w:tr>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３</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6月13日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スタンダードジャズ</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ＳＯＫＫＳ（ソックス）</w:t>
            </w:r>
          </w:p>
        </w:tc>
        <w:tc>
          <w:tcPr>
            <w:tcW w:w="992" w:type="dxa"/>
            <w:vAlign w:val="center"/>
          </w:tcPr>
          <w:p w:rsidR="003803B4" w:rsidRPr="00AA57EA" w:rsidRDefault="007B592F" w:rsidP="00AA3327">
            <w:pPr>
              <w:jc w:val="center"/>
              <w:rPr>
                <w:rFonts w:hAnsi="ＭＳ 明朝"/>
              </w:rPr>
            </w:pPr>
            <w:r w:rsidRPr="00AA57EA">
              <w:rPr>
                <w:rFonts w:hAnsi="ＭＳ 明朝" w:hint="eastAsia"/>
              </w:rPr>
              <w:t>中止</w:t>
            </w:r>
          </w:p>
        </w:tc>
      </w:tr>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４</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7月18日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ハワイアン in サンエール</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Ａｌｏｈａ　Ｅｃｈｏｅｓ</w:t>
            </w:r>
          </w:p>
          <w:p w:rsidR="007B592F" w:rsidRPr="00AA57EA" w:rsidRDefault="007B592F" w:rsidP="006A393F">
            <w:pPr>
              <w:jc w:val="left"/>
              <w:rPr>
                <w:rFonts w:hAnsi="ＭＳ 明朝"/>
                <w:sz w:val="20"/>
              </w:rPr>
            </w:pPr>
            <w:r w:rsidRPr="00AA57EA">
              <w:rPr>
                <w:rFonts w:hAnsi="ＭＳ 明朝" w:hint="eastAsia"/>
                <w:sz w:val="20"/>
              </w:rPr>
              <w:t>（アロハ エコーズ）</w:t>
            </w:r>
          </w:p>
        </w:tc>
        <w:tc>
          <w:tcPr>
            <w:tcW w:w="992" w:type="dxa"/>
            <w:vAlign w:val="center"/>
          </w:tcPr>
          <w:p w:rsidR="007B592F" w:rsidRDefault="007B592F" w:rsidP="007B592F">
            <w:pPr>
              <w:jc w:val="center"/>
              <w:rPr>
                <w:rFonts w:hAnsi="ＭＳ 明朝"/>
              </w:rPr>
            </w:pPr>
            <w:r w:rsidRPr="00AA57EA">
              <w:rPr>
                <w:rFonts w:hAnsi="ＭＳ 明朝" w:hint="eastAsia"/>
              </w:rPr>
              <w:t>中止</w:t>
            </w:r>
          </w:p>
          <w:p w:rsidR="00F35B97" w:rsidRPr="00AA57EA" w:rsidRDefault="00F35B97" w:rsidP="007B592F">
            <w:pPr>
              <w:jc w:val="center"/>
              <w:rPr>
                <w:rFonts w:hAnsi="ＭＳ 明朝"/>
              </w:rPr>
            </w:pPr>
          </w:p>
        </w:tc>
      </w:tr>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５</w:t>
            </w:r>
          </w:p>
        </w:tc>
        <w:tc>
          <w:tcPr>
            <w:tcW w:w="1276" w:type="dxa"/>
            <w:vAlign w:val="center"/>
          </w:tcPr>
          <w:p w:rsidR="007B592F" w:rsidRPr="00AA57EA" w:rsidRDefault="007B592F" w:rsidP="007B592F">
            <w:pPr>
              <w:ind w:firstLineChars="50" w:firstLine="105"/>
              <w:jc w:val="center"/>
              <w:rPr>
                <w:rFonts w:hAnsi="ＭＳ 明朝"/>
                <w:szCs w:val="21"/>
              </w:rPr>
            </w:pPr>
            <w:r w:rsidRPr="00AA57EA">
              <w:rPr>
                <w:rFonts w:hAnsi="ＭＳ 明朝" w:hint="eastAsia"/>
                <w:szCs w:val="21"/>
              </w:rPr>
              <w:t>8月29日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矢沢永吉カバー</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ＳＥＮＡ（セナ）</w:t>
            </w:r>
          </w:p>
        </w:tc>
        <w:tc>
          <w:tcPr>
            <w:tcW w:w="992" w:type="dxa"/>
            <w:vAlign w:val="center"/>
          </w:tcPr>
          <w:p w:rsidR="007B592F" w:rsidRPr="00AA57EA" w:rsidRDefault="007B592F" w:rsidP="007B592F">
            <w:pPr>
              <w:jc w:val="center"/>
              <w:rPr>
                <w:rFonts w:hAnsi="ＭＳ 明朝"/>
              </w:rPr>
            </w:pPr>
            <w:r w:rsidRPr="00AA57EA">
              <w:rPr>
                <w:rFonts w:hAnsi="ＭＳ 明朝" w:hint="eastAsia"/>
              </w:rPr>
              <w:t>中止</w:t>
            </w:r>
          </w:p>
        </w:tc>
      </w:tr>
      <w:tr w:rsidR="00AA57EA" w:rsidRPr="00AA57EA" w:rsidTr="00796AB3">
        <w:tc>
          <w:tcPr>
            <w:tcW w:w="605" w:type="dxa"/>
            <w:vAlign w:val="center"/>
          </w:tcPr>
          <w:p w:rsidR="007B592F" w:rsidRPr="00AA57EA" w:rsidRDefault="007B592F" w:rsidP="007B592F">
            <w:pPr>
              <w:jc w:val="center"/>
              <w:rPr>
                <w:rFonts w:hAnsi="ＭＳ 明朝"/>
                <w:szCs w:val="21"/>
              </w:rPr>
            </w:pPr>
            <w:bookmarkStart w:id="0" w:name="_Hlk39063278"/>
            <w:r w:rsidRPr="00AA57EA">
              <w:rPr>
                <w:rFonts w:hAnsi="ＭＳ 明朝" w:hint="eastAsia"/>
                <w:szCs w:val="21"/>
              </w:rPr>
              <w:t>６</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9月19日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ボサノヴァでひとやすみ</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ＨＡＮＡ　ＢＯＳＳＡ</w:t>
            </w:r>
          </w:p>
          <w:p w:rsidR="007B592F" w:rsidRPr="00AA57EA" w:rsidRDefault="007B592F" w:rsidP="006A393F">
            <w:pPr>
              <w:rPr>
                <w:rFonts w:hAnsi="ＭＳ 明朝"/>
                <w:sz w:val="20"/>
              </w:rPr>
            </w:pPr>
            <w:r w:rsidRPr="00AA57EA">
              <w:rPr>
                <w:rFonts w:hAnsi="ＭＳ 明朝" w:hint="eastAsia"/>
                <w:sz w:val="20"/>
              </w:rPr>
              <w:t>（ハナボッサ）</w:t>
            </w:r>
          </w:p>
        </w:tc>
        <w:tc>
          <w:tcPr>
            <w:tcW w:w="992" w:type="dxa"/>
            <w:vAlign w:val="center"/>
          </w:tcPr>
          <w:p w:rsidR="007B592F" w:rsidRPr="00AA57EA" w:rsidRDefault="007B592F" w:rsidP="007B592F">
            <w:pPr>
              <w:jc w:val="center"/>
              <w:rPr>
                <w:rFonts w:hAnsi="ＭＳ 明朝"/>
              </w:rPr>
            </w:pPr>
            <w:r w:rsidRPr="00AA57EA">
              <w:rPr>
                <w:rFonts w:hAnsi="ＭＳ 明朝" w:hint="eastAsia"/>
              </w:rPr>
              <w:t>中止</w:t>
            </w:r>
          </w:p>
        </w:tc>
      </w:tr>
      <w:tr w:rsidR="00AA57EA" w:rsidRPr="00AA57EA" w:rsidTr="00420837">
        <w:tc>
          <w:tcPr>
            <w:tcW w:w="605" w:type="dxa"/>
            <w:vAlign w:val="center"/>
          </w:tcPr>
          <w:p w:rsidR="00B30BA0" w:rsidRPr="00AA57EA" w:rsidRDefault="00B30BA0" w:rsidP="00B30BA0">
            <w:pPr>
              <w:jc w:val="center"/>
              <w:rPr>
                <w:rFonts w:hAnsi="ＭＳ 明朝"/>
                <w:szCs w:val="21"/>
              </w:rPr>
            </w:pPr>
            <w:bookmarkStart w:id="1" w:name="_Hlk39065920"/>
            <w:bookmarkEnd w:id="0"/>
            <w:r w:rsidRPr="00AA57EA">
              <w:rPr>
                <w:rFonts w:hAnsi="ＭＳ 明朝" w:hint="eastAsia"/>
                <w:szCs w:val="21"/>
              </w:rPr>
              <w:t>７</w:t>
            </w:r>
          </w:p>
        </w:tc>
        <w:tc>
          <w:tcPr>
            <w:tcW w:w="1276" w:type="dxa"/>
            <w:vAlign w:val="center"/>
          </w:tcPr>
          <w:p w:rsidR="00B30BA0" w:rsidRPr="00AA57EA" w:rsidRDefault="00B30BA0" w:rsidP="00B30BA0">
            <w:pPr>
              <w:jc w:val="center"/>
              <w:rPr>
                <w:rFonts w:hAnsi="ＭＳ 明朝"/>
                <w:szCs w:val="21"/>
              </w:rPr>
            </w:pPr>
            <w:r w:rsidRPr="00AA57EA">
              <w:rPr>
                <w:rFonts w:hAnsi="ＭＳ 明朝" w:hint="eastAsia"/>
                <w:szCs w:val="21"/>
              </w:rPr>
              <w:t>10月1</w:t>
            </w:r>
            <w:r w:rsidR="0042159C" w:rsidRPr="00AA57EA">
              <w:rPr>
                <w:rFonts w:hAnsi="ＭＳ 明朝" w:hint="eastAsia"/>
                <w:szCs w:val="21"/>
              </w:rPr>
              <w:t>7</w:t>
            </w:r>
            <w:r w:rsidRPr="00AA57EA">
              <w:rPr>
                <w:rFonts w:hAnsi="ＭＳ 明朝" w:hint="eastAsia"/>
                <w:szCs w:val="21"/>
              </w:rPr>
              <w:t>日</w:t>
            </w:r>
          </w:p>
        </w:tc>
        <w:tc>
          <w:tcPr>
            <w:tcW w:w="992" w:type="dxa"/>
            <w:tcBorders>
              <w:tr2bl w:val="single" w:sz="4" w:space="0" w:color="auto"/>
            </w:tcBorders>
            <w:vAlign w:val="center"/>
          </w:tcPr>
          <w:p w:rsidR="00B30BA0" w:rsidRPr="00AA57EA" w:rsidRDefault="00B30BA0" w:rsidP="00B30BA0">
            <w:pPr>
              <w:jc w:val="center"/>
              <w:rPr>
                <w:rFonts w:hAnsi="ＭＳ 明朝"/>
                <w:szCs w:val="21"/>
              </w:rPr>
            </w:pPr>
          </w:p>
          <w:p w:rsidR="00B30BA0" w:rsidRPr="00AA57EA" w:rsidRDefault="00B30BA0" w:rsidP="00B30BA0">
            <w:pPr>
              <w:jc w:val="center"/>
              <w:rPr>
                <w:rFonts w:hAnsi="ＭＳ 明朝"/>
                <w:szCs w:val="21"/>
              </w:rPr>
            </w:pPr>
          </w:p>
          <w:p w:rsidR="00B30BA0" w:rsidRPr="00AA57EA" w:rsidRDefault="00B30BA0" w:rsidP="00B30BA0">
            <w:pPr>
              <w:jc w:val="center"/>
              <w:rPr>
                <w:rFonts w:hAnsi="ＭＳ 明朝"/>
                <w:szCs w:val="21"/>
              </w:rPr>
            </w:pPr>
          </w:p>
        </w:tc>
        <w:tc>
          <w:tcPr>
            <w:tcW w:w="992"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089" w:type="dxa"/>
            <w:vAlign w:val="center"/>
          </w:tcPr>
          <w:p w:rsidR="00B30BA0" w:rsidRPr="00AA57EA" w:rsidRDefault="007B592F" w:rsidP="00B30BA0">
            <w:pPr>
              <w:rPr>
                <w:rFonts w:hAnsi="ＭＳ 明朝"/>
                <w:sz w:val="18"/>
                <w:szCs w:val="18"/>
              </w:rPr>
            </w:pPr>
            <w:r w:rsidRPr="00AA57EA">
              <w:rPr>
                <w:rFonts w:hAnsi="ＭＳ 明朝" w:hint="eastAsia"/>
                <w:sz w:val="18"/>
                <w:szCs w:val="18"/>
              </w:rPr>
              <w:t>ピアノ弾き語り</w:t>
            </w:r>
          </w:p>
        </w:tc>
        <w:tc>
          <w:tcPr>
            <w:tcW w:w="2693" w:type="dxa"/>
            <w:vAlign w:val="center"/>
          </w:tcPr>
          <w:p w:rsidR="00B30BA0" w:rsidRPr="00AA57EA" w:rsidRDefault="007B592F" w:rsidP="00B30BA0">
            <w:pPr>
              <w:rPr>
                <w:rFonts w:hAnsi="ＭＳ 明朝"/>
                <w:sz w:val="20"/>
              </w:rPr>
            </w:pPr>
            <w:r w:rsidRPr="00AA57EA">
              <w:rPr>
                <w:rFonts w:hAnsi="ＭＳ 明朝" w:hint="eastAsia"/>
                <w:sz w:val="20"/>
              </w:rPr>
              <w:t>ＹＯＳＨＩＥ（ヨシエ）</w:t>
            </w:r>
          </w:p>
        </w:tc>
        <w:tc>
          <w:tcPr>
            <w:tcW w:w="992" w:type="dxa"/>
            <w:vAlign w:val="center"/>
          </w:tcPr>
          <w:p w:rsidR="00B30BA0" w:rsidRPr="00AA57EA" w:rsidRDefault="00B30BA0" w:rsidP="00B30BA0">
            <w:pPr>
              <w:jc w:val="center"/>
              <w:rPr>
                <w:rFonts w:hAnsi="ＭＳ 明朝"/>
              </w:rPr>
            </w:pPr>
            <w:r w:rsidRPr="00AA57EA">
              <w:rPr>
                <w:rFonts w:hAnsi="ＭＳ 明朝" w:hint="eastAsia"/>
              </w:rPr>
              <w:t xml:space="preserve">中止　</w:t>
            </w:r>
          </w:p>
        </w:tc>
      </w:tr>
      <w:bookmarkEnd w:id="1"/>
      <w:tr w:rsidR="00AA57EA" w:rsidRPr="00AA57EA" w:rsidTr="00796AB3">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８</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11月14日</w:t>
            </w:r>
          </w:p>
        </w:tc>
        <w:tc>
          <w:tcPr>
            <w:tcW w:w="992"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7B592F" w:rsidP="007B592F">
            <w:pPr>
              <w:rPr>
                <w:rFonts w:hAnsi="ＭＳ 明朝"/>
                <w:sz w:val="18"/>
                <w:szCs w:val="18"/>
              </w:rPr>
            </w:pPr>
            <w:r w:rsidRPr="00AA57EA">
              <w:rPr>
                <w:rFonts w:hAnsi="ＭＳ 明朝" w:hint="eastAsia"/>
                <w:sz w:val="18"/>
                <w:szCs w:val="18"/>
              </w:rPr>
              <w:t>サザンの名曲を中心に懐かしい昭和の名曲を！！</w:t>
            </w:r>
          </w:p>
        </w:tc>
        <w:tc>
          <w:tcPr>
            <w:tcW w:w="2693" w:type="dxa"/>
            <w:vAlign w:val="center"/>
          </w:tcPr>
          <w:p w:rsidR="007B592F" w:rsidRPr="00AA57EA" w:rsidRDefault="007B592F" w:rsidP="007B592F">
            <w:pPr>
              <w:rPr>
                <w:rFonts w:hAnsi="ＭＳ 明朝"/>
                <w:sz w:val="20"/>
              </w:rPr>
            </w:pPr>
            <w:r w:rsidRPr="00AA57EA">
              <w:rPr>
                <w:rFonts w:hAnsi="ＭＳ 明朝" w:hint="eastAsia"/>
                <w:sz w:val="20"/>
              </w:rPr>
              <w:t>Ｓ.Ｏ.Ｓ（サザンおーるどスターズ）</w:t>
            </w:r>
          </w:p>
        </w:tc>
        <w:tc>
          <w:tcPr>
            <w:tcW w:w="992" w:type="dxa"/>
            <w:vAlign w:val="center"/>
          </w:tcPr>
          <w:p w:rsidR="007B592F" w:rsidRPr="00AA57EA" w:rsidRDefault="007B592F" w:rsidP="007B592F">
            <w:pPr>
              <w:jc w:val="center"/>
              <w:rPr>
                <w:rFonts w:hAnsi="ＭＳ 明朝"/>
              </w:rPr>
            </w:pPr>
            <w:r w:rsidRPr="00AA57EA">
              <w:rPr>
                <w:rFonts w:hAnsi="ＭＳ 明朝" w:hint="eastAsia"/>
              </w:rPr>
              <w:t>中止</w:t>
            </w:r>
          </w:p>
        </w:tc>
      </w:tr>
      <w:tr w:rsidR="00AA57EA" w:rsidRPr="00AA57EA" w:rsidTr="00BA222B">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９</w:t>
            </w:r>
          </w:p>
        </w:tc>
        <w:tc>
          <w:tcPr>
            <w:tcW w:w="1276" w:type="dxa"/>
            <w:vAlign w:val="center"/>
          </w:tcPr>
          <w:p w:rsidR="007B592F" w:rsidRPr="00AA57EA" w:rsidRDefault="007B592F" w:rsidP="007B592F">
            <w:pPr>
              <w:jc w:val="center"/>
              <w:rPr>
                <w:rFonts w:hAnsi="ＭＳ 明朝"/>
                <w:szCs w:val="21"/>
              </w:rPr>
            </w:pPr>
            <w:r w:rsidRPr="00AA57EA">
              <w:rPr>
                <w:rFonts w:hAnsi="ＭＳ 明朝" w:hint="eastAsia"/>
                <w:szCs w:val="21"/>
              </w:rPr>
              <w:t>12月</w:t>
            </w:r>
            <w:r w:rsidRPr="00AA57EA">
              <w:rPr>
                <w:rFonts w:hAnsi="ＭＳ 明朝"/>
                <w:szCs w:val="21"/>
              </w:rPr>
              <w:t>1</w:t>
            </w:r>
            <w:r w:rsidRPr="00AA57EA">
              <w:rPr>
                <w:rFonts w:hAnsi="ＭＳ 明朝" w:hint="eastAsia"/>
                <w:szCs w:val="21"/>
              </w:rPr>
              <w:t>2日</w:t>
            </w:r>
          </w:p>
        </w:tc>
        <w:tc>
          <w:tcPr>
            <w:tcW w:w="992" w:type="dxa"/>
            <w:tcBorders>
              <w:bottom w:val="single" w:sz="4" w:space="0" w:color="auto"/>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2"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089" w:type="dxa"/>
            <w:vAlign w:val="center"/>
          </w:tcPr>
          <w:p w:rsidR="007B592F" w:rsidRPr="00AA57EA" w:rsidRDefault="00176A34" w:rsidP="007B592F">
            <w:pPr>
              <w:rPr>
                <w:rFonts w:hAnsi="ＭＳ 明朝"/>
                <w:sz w:val="18"/>
                <w:szCs w:val="18"/>
              </w:rPr>
            </w:pPr>
            <w:r w:rsidRPr="00AA57EA">
              <w:rPr>
                <w:rFonts w:hAnsi="ＭＳ 明朝" w:hint="eastAsia"/>
                <w:sz w:val="18"/>
                <w:szCs w:val="18"/>
              </w:rPr>
              <w:t>美女と野獣</w:t>
            </w:r>
          </w:p>
        </w:tc>
        <w:tc>
          <w:tcPr>
            <w:tcW w:w="2693" w:type="dxa"/>
            <w:vAlign w:val="center"/>
          </w:tcPr>
          <w:p w:rsidR="007B592F" w:rsidRPr="00AA57EA" w:rsidRDefault="00176A34" w:rsidP="007B592F">
            <w:pPr>
              <w:rPr>
                <w:rFonts w:hAnsi="ＭＳ 明朝"/>
                <w:sz w:val="20"/>
              </w:rPr>
            </w:pPr>
            <w:r w:rsidRPr="00AA57EA">
              <w:rPr>
                <w:rFonts w:hAnsi="ＭＳ 明朝" w:hint="eastAsia"/>
                <w:sz w:val="20"/>
              </w:rPr>
              <w:t>Ｗｅ</w:t>
            </w:r>
            <w:r w:rsidR="006A393F" w:rsidRPr="00AA57EA">
              <w:rPr>
                <w:rFonts w:hAnsi="ＭＳ 明朝" w:hint="eastAsia"/>
                <w:sz w:val="20"/>
              </w:rPr>
              <w:t xml:space="preserve"> </w:t>
            </w:r>
            <w:r w:rsidRPr="00AA57EA">
              <w:rPr>
                <w:rFonts w:hAnsi="ＭＳ 明朝" w:hint="eastAsia"/>
                <w:sz w:val="20"/>
              </w:rPr>
              <w:t>ｌｏｖｅ</w:t>
            </w:r>
            <w:r w:rsidR="006A393F" w:rsidRPr="00AA57EA">
              <w:rPr>
                <w:rFonts w:hAnsi="ＭＳ 明朝" w:hint="eastAsia"/>
                <w:sz w:val="20"/>
              </w:rPr>
              <w:t xml:space="preserve"> </w:t>
            </w:r>
            <w:r w:rsidRPr="00AA57EA">
              <w:rPr>
                <w:rFonts w:hAnsi="ＭＳ 明朝" w:hint="eastAsia"/>
                <w:sz w:val="20"/>
              </w:rPr>
              <w:t>ｍｕｓｉｃａｌ！（ウィーラブミュージカル）</w:t>
            </w:r>
          </w:p>
        </w:tc>
        <w:tc>
          <w:tcPr>
            <w:tcW w:w="992" w:type="dxa"/>
            <w:vAlign w:val="center"/>
          </w:tcPr>
          <w:p w:rsidR="007B592F" w:rsidRPr="00AA57EA" w:rsidRDefault="007B592F" w:rsidP="007B592F">
            <w:pPr>
              <w:jc w:val="center"/>
              <w:rPr>
                <w:rFonts w:hAnsi="ＭＳ 明朝"/>
              </w:rPr>
            </w:pPr>
            <w:r w:rsidRPr="00AA57EA">
              <w:rPr>
                <w:rFonts w:hAnsi="ＭＳ 明朝" w:hint="eastAsia"/>
              </w:rPr>
              <w:t>中止</w:t>
            </w:r>
          </w:p>
        </w:tc>
      </w:tr>
      <w:tr w:rsidR="00AA57EA" w:rsidRPr="00AA57EA" w:rsidTr="00BA222B">
        <w:tc>
          <w:tcPr>
            <w:tcW w:w="605" w:type="dxa"/>
            <w:vAlign w:val="center"/>
          </w:tcPr>
          <w:p w:rsidR="00B30BA0" w:rsidRPr="00AA57EA" w:rsidRDefault="007B592F" w:rsidP="00B30BA0">
            <w:pPr>
              <w:jc w:val="center"/>
              <w:rPr>
                <w:rFonts w:hAnsi="ＭＳ 明朝"/>
                <w:szCs w:val="21"/>
              </w:rPr>
            </w:pPr>
            <w:r w:rsidRPr="00AA57EA">
              <w:rPr>
                <w:rFonts w:hAnsi="ＭＳ 明朝" w:hint="eastAsia"/>
                <w:szCs w:val="21"/>
              </w:rPr>
              <w:t>10</w:t>
            </w:r>
          </w:p>
        </w:tc>
        <w:tc>
          <w:tcPr>
            <w:tcW w:w="1276" w:type="dxa"/>
            <w:vAlign w:val="center"/>
          </w:tcPr>
          <w:p w:rsidR="00B30BA0" w:rsidRPr="00AA57EA" w:rsidRDefault="00B30BA0" w:rsidP="00B30BA0">
            <w:pPr>
              <w:jc w:val="center"/>
              <w:rPr>
                <w:rFonts w:hAnsi="ＭＳ 明朝"/>
                <w:szCs w:val="21"/>
              </w:rPr>
            </w:pPr>
            <w:r w:rsidRPr="00AA57EA">
              <w:rPr>
                <w:rFonts w:hAnsi="ＭＳ 明朝" w:hint="eastAsia"/>
                <w:szCs w:val="21"/>
              </w:rPr>
              <w:t>1月1</w:t>
            </w:r>
            <w:r w:rsidR="0042159C" w:rsidRPr="00AA57EA">
              <w:rPr>
                <w:rFonts w:hAnsi="ＭＳ 明朝" w:hint="eastAsia"/>
                <w:szCs w:val="21"/>
              </w:rPr>
              <w:t>6</w:t>
            </w:r>
            <w:r w:rsidRPr="00AA57EA">
              <w:rPr>
                <w:rFonts w:hAnsi="ＭＳ 明朝" w:hint="eastAsia"/>
                <w:szCs w:val="21"/>
              </w:rPr>
              <w:t>日</w:t>
            </w:r>
          </w:p>
        </w:tc>
        <w:tc>
          <w:tcPr>
            <w:tcW w:w="992" w:type="dxa"/>
            <w:tcBorders>
              <w:tr2bl w:val="single" w:sz="4" w:space="0" w:color="auto"/>
            </w:tcBorders>
            <w:vAlign w:val="center"/>
          </w:tcPr>
          <w:p w:rsidR="00B30BA0" w:rsidRPr="00AA57EA" w:rsidRDefault="00B30BA0" w:rsidP="00B30BA0">
            <w:pPr>
              <w:jc w:val="center"/>
              <w:rPr>
                <w:rFonts w:hAnsi="ＭＳ 明朝"/>
                <w:szCs w:val="21"/>
              </w:rPr>
            </w:pPr>
          </w:p>
          <w:p w:rsidR="0042159C" w:rsidRPr="00AA57EA" w:rsidRDefault="0042159C" w:rsidP="00B30BA0">
            <w:pPr>
              <w:jc w:val="center"/>
              <w:rPr>
                <w:rFonts w:hAnsi="ＭＳ 明朝"/>
                <w:szCs w:val="21"/>
              </w:rPr>
            </w:pPr>
          </w:p>
          <w:p w:rsidR="0042159C" w:rsidRPr="00AA57EA" w:rsidRDefault="0042159C" w:rsidP="00B30BA0">
            <w:pPr>
              <w:jc w:val="center"/>
              <w:rPr>
                <w:rFonts w:hAnsi="ＭＳ 明朝"/>
                <w:szCs w:val="21"/>
              </w:rPr>
            </w:pPr>
          </w:p>
        </w:tc>
        <w:tc>
          <w:tcPr>
            <w:tcW w:w="992"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089" w:type="dxa"/>
            <w:vAlign w:val="center"/>
          </w:tcPr>
          <w:p w:rsidR="00B30BA0" w:rsidRPr="00AA57EA" w:rsidRDefault="00176A34" w:rsidP="00B30BA0">
            <w:pPr>
              <w:rPr>
                <w:rFonts w:hAnsi="ＭＳ 明朝"/>
                <w:sz w:val="18"/>
                <w:szCs w:val="18"/>
              </w:rPr>
            </w:pPr>
            <w:r w:rsidRPr="00AA57EA">
              <w:rPr>
                <w:rFonts w:hAnsi="ＭＳ 明朝" w:hint="eastAsia"/>
                <w:sz w:val="18"/>
                <w:szCs w:val="18"/>
              </w:rPr>
              <w:t>みんなで楽しむクラシック名曲選</w:t>
            </w:r>
          </w:p>
        </w:tc>
        <w:tc>
          <w:tcPr>
            <w:tcW w:w="2693" w:type="dxa"/>
            <w:vAlign w:val="center"/>
          </w:tcPr>
          <w:p w:rsidR="00B30BA0" w:rsidRPr="00AA57EA" w:rsidRDefault="00176A34" w:rsidP="00176A34">
            <w:pPr>
              <w:rPr>
                <w:rFonts w:hAnsi="ＭＳ 明朝"/>
                <w:sz w:val="20"/>
              </w:rPr>
            </w:pPr>
            <w:r w:rsidRPr="00AA57EA">
              <w:rPr>
                <w:rFonts w:hAnsi="ＭＳ 明朝" w:hint="eastAsia"/>
                <w:sz w:val="20"/>
              </w:rPr>
              <w:t>楽団 オギノパンカフェ</w:t>
            </w:r>
          </w:p>
        </w:tc>
        <w:tc>
          <w:tcPr>
            <w:tcW w:w="992" w:type="dxa"/>
            <w:vAlign w:val="center"/>
          </w:tcPr>
          <w:p w:rsidR="00B30BA0" w:rsidRPr="00AA57EA" w:rsidRDefault="00176A34" w:rsidP="00176A34">
            <w:pPr>
              <w:jc w:val="center"/>
              <w:rPr>
                <w:rFonts w:hAnsi="ＭＳ 明朝"/>
              </w:rPr>
            </w:pPr>
            <w:r w:rsidRPr="00AA57EA">
              <w:rPr>
                <w:rFonts w:hAnsi="ＭＳ 明朝" w:hint="eastAsia"/>
              </w:rPr>
              <w:t>中止</w:t>
            </w:r>
          </w:p>
        </w:tc>
      </w:tr>
      <w:tr w:rsidR="00AA57EA" w:rsidRPr="00AA57EA" w:rsidTr="00BA222B">
        <w:tc>
          <w:tcPr>
            <w:tcW w:w="605" w:type="dxa"/>
            <w:vAlign w:val="center"/>
          </w:tcPr>
          <w:p w:rsidR="00B30BA0" w:rsidRPr="00AA57EA" w:rsidRDefault="007B592F" w:rsidP="00B30BA0">
            <w:pPr>
              <w:jc w:val="center"/>
              <w:rPr>
                <w:rFonts w:hAnsi="ＭＳ 明朝"/>
                <w:szCs w:val="21"/>
              </w:rPr>
            </w:pPr>
            <w:r w:rsidRPr="00AA57EA">
              <w:rPr>
                <w:rFonts w:hAnsi="ＭＳ 明朝" w:hint="eastAsia"/>
                <w:szCs w:val="21"/>
              </w:rPr>
              <w:lastRenderedPageBreak/>
              <w:t>11</w:t>
            </w:r>
          </w:p>
        </w:tc>
        <w:tc>
          <w:tcPr>
            <w:tcW w:w="1276" w:type="dxa"/>
            <w:vAlign w:val="center"/>
          </w:tcPr>
          <w:p w:rsidR="00B30BA0" w:rsidRPr="00AA57EA" w:rsidRDefault="00B30BA0" w:rsidP="00B30BA0">
            <w:pPr>
              <w:jc w:val="center"/>
              <w:rPr>
                <w:rFonts w:hAnsi="ＭＳ 明朝"/>
                <w:szCs w:val="21"/>
              </w:rPr>
            </w:pPr>
            <w:r w:rsidRPr="00AA57EA">
              <w:rPr>
                <w:rFonts w:hAnsi="ＭＳ 明朝" w:hint="eastAsia"/>
                <w:szCs w:val="21"/>
              </w:rPr>
              <w:t>2月1</w:t>
            </w:r>
            <w:r w:rsidR="0042159C" w:rsidRPr="00AA57EA">
              <w:rPr>
                <w:rFonts w:hAnsi="ＭＳ 明朝" w:hint="eastAsia"/>
                <w:szCs w:val="21"/>
              </w:rPr>
              <w:t>3</w:t>
            </w:r>
            <w:r w:rsidRPr="00AA57EA">
              <w:rPr>
                <w:rFonts w:hAnsi="ＭＳ 明朝" w:hint="eastAsia"/>
                <w:szCs w:val="21"/>
              </w:rPr>
              <w:t>日</w:t>
            </w:r>
          </w:p>
        </w:tc>
        <w:tc>
          <w:tcPr>
            <w:tcW w:w="992" w:type="dxa"/>
            <w:tcBorders>
              <w:bottom w:val="single" w:sz="4" w:space="0" w:color="auto"/>
              <w:tr2bl w:val="single" w:sz="4" w:space="0" w:color="auto"/>
            </w:tcBorders>
            <w:vAlign w:val="center"/>
          </w:tcPr>
          <w:p w:rsidR="00B30BA0" w:rsidRPr="00AA57EA" w:rsidRDefault="00B30BA0" w:rsidP="00B30BA0">
            <w:pPr>
              <w:jc w:val="center"/>
              <w:rPr>
                <w:rFonts w:hAnsi="ＭＳ 明朝"/>
                <w:szCs w:val="21"/>
              </w:rPr>
            </w:pPr>
          </w:p>
          <w:p w:rsidR="0042159C" w:rsidRPr="00AA57EA" w:rsidRDefault="0042159C" w:rsidP="00B30BA0">
            <w:pPr>
              <w:jc w:val="center"/>
              <w:rPr>
                <w:rFonts w:hAnsi="ＭＳ 明朝"/>
                <w:szCs w:val="21"/>
              </w:rPr>
            </w:pPr>
          </w:p>
          <w:p w:rsidR="0042159C" w:rsidRPr="00AA57EA" w:rsidRDefault="0042159C" w:rsidP="00B30BA0">
            <w:pPr>
              <w:jc w:val="center"/>
              <w:rPr>
                <w:rFonts w:hAnsi="ＭＳ 明朝"/>
                <w:szCs w:val="21"/>
              </w:rPr>
            </w:pPr>
          </w:p>
        </w:tc>
        <w:tc>
          <w:tcPr>
            <w:tcW w:w="992"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089" w:type="dxa"/>
            <w:vAlign w:val="center"/>
          </w:tcPr>
          <w:p w:rsidR="00B30BA0" w:rsidRPr="00AA57EA" w:rsidRDefault="00176A34" w:rsidP="00B30BA0">
            <w:pPr>
              <w:rPr>
                <w:rFonts w:hAnsi="ＭＳ 明朝"/>
                <w:sz w:val="18"/>
                <w:szCs w:val="18"/>
              </w:rPr>
            </w:pPr>
            <w:r w:rsidRPr="00AA57EA">
              <w:rPr>
                <w:rFonts w:hAnsi="ＭＳ 明朝" w:hint="eastAsia"/>
                <w:sz w:val="18"/>
                <w:szCs w:val="18"/>
              </w:rPr>
              <w:t>弓でも弾ける珍しい大正琴《ヴィオリラ》で送る魅惑のラテン音楽</w:t>
            </w:r>
          </w:p>
        </w:tc>
        <w:tc>
          <w:tcPr>
            <w:tcW w:w="2693" w:type="dxa"/>
            <w:vAlign w:val="center"/>
          </w:tcPr>
          <w:p w:rsidR="00B30BA0" w:rsidRPr="00AA57EA" w:rsidRDefault="00176A34" w:rsidP="00B30BA0">
            <w:pPr>
              <w:rPr>
                <w:rFonts w:hAnsi="ＭＳ 明朝"/>
                <w:sz w:val="20"/>
              </w:rPr>
            </w:pPr>
            <w:r w:rsidRPr="00AA57EA">
              <w:rPr>
                <w:rFonts w:hAnsi="ＭＳ 明朝" w:hint="eastAsia"/>
                <w:sz w:val="20"/>
              </w:rPr>
              <w:t>社労士ヴィオリラ奏者　　妃城みれい</w:t>
            </w:r>
          </w:p>
        </w:tc>
        <w:tc>
          <w:tcPr>
            <w:tcW w:w="992" w:type="dxa"/>
            <w:vAlign w:val="center"/>
          </w:tcPr>
          <w:p w:rsidR="00B30BA0" w:rsidRPr="00AA57EA" w:rsidRDefault="00176A34" w:rsidP="00176A34">
            <w:pPr>
              <w:jc w:val="center"/>
              <w:rPr>
                <w:rFonts w:hAnsi="ＭＳ 明朝"/>
              </w:rPr>
            </w:pPr>
            <w:r w:rsidRPr="00AA57EA">
              <w:rPr>
                <w:rFonts w:hAnsi="ＭＳ 明朝" w:hint="eastAsia"/>
              </w:rPr>
              <w:t>中止</w:t>
            </w:r>
          </w:p>
        </w:tc>
      </w:tr>
      <w:tr w:rsidR="00AA57EA" w:rsidRPr="00AA57EA" w:rsidTr="00420837">
        <w:tc>
          <w:tcPr>
            <w:tcW w:w="605" w:type="dxa"/>
            <w:vAlign w:val="center"/>
          </w:tcPr>
          <w:p w:rsidR="00B30BA0" w:rsidRPr="00AA57EA" w:rsidRDefault="007B592F" w:rsidP="00B30BA0">
            <w:pPr>
              <w:jc w:val="center"/>
              <w:rPr>
                <w:rFonts w:hAnsi="ＭＳ 明朝"/>
                <w:szCs w:val="21"/>
              </w:rPr>
            </w:pPr>
            <w:r w:rsidRPr="00AA57EA">
              <w:rPr>
                <w:rFonts w:hAnsi="ＭＳ 明朝" w:hint="eastAsia"/>
                <w:szCs w:val="21"/>
              </w:rPr>
              <w:t>12</w:t>
            </w:r>
          </w:p>
        </w:tc>
        <w:tc>
          <w:tcPr>
            <w:tcW w:w="1276" w:type="dxa"/>
            <w:tcBorders>
              <w:bottom w:val="single" w:sz="4" w:space="0" w:color="auto"/>
            </w:tcBorders>
            <w:vAlign w:val="center"/>
          </w:tcPr>
          <w:p w:rsidR="00B30BA0" w:rsidRPr="00AA57EA" w:rsidRDefault="00B30BA0" w:rsidP="00B30BA0">
            <w:pPr>
              <w:jc w:val="center"/>
              <w:rPr>
                <w:rFonts w:hAnsi="ＭＳ 明朝"/>
                <w:szCs w:val="21"/>
              </w:rPr>
            </w:pPr>
            <w:r w:rsidRPr="00AA57EA">
              <w:rPr>
                <w:rFonts w:hAnsi="ＭＳ 明朝" w:hint="eastAsia"/>
                <w:szCs w:val="21"/>
              </w:rPr>
              <w:t>3月1日</w:t>
            </w:r>
          </w:p>
        </w:tc>
        <w:tc>
          <w:tcPr>
            <w:tcW w:w="992" w:type="dxa"/>
            <w:tcBorders>
              <w:bottom w:val="single" w:sz="4" w:space="0" w:color="auto"/>
              <w:tr2bl w:val="single" w:sz="4" w:space="0" w:color="auto"/>
            </w:tcBorders>
            <w:vAlign w:val="center"/>
          </w:tcPr>
          <w:p w:rsidR="00B30BA0" w:rsidRPr="00AA57EA" w:rsidRDefault="00B30BA0" w:rsidP="00B30BA0">
            <w:pPr>
              <w:jc w:val="center"/>
              <w:rPr>
                <w:rFonts w:hAnsi="ＭＳ 明朝"/>
                <w:szCs w:val="21"/>
              </w:rPr>
            </w:pPr>
          </w:p>
          <w:p w:rsidR="00B30BA0" w:rsidRPr="00AA57EA" w:rsidRDefault="00B30BA0" w:rsidP="00B30BA0">
            <w:pPr>
              <w:jc w:val="center"/>
              <w:rPr>
                <w:rFonts w:hAnsi="ＭＳ 明朝"/>
                <w:szCs w:val="21"/>
              </w:rPr>
            </w:pPr>
          </w:p>
          <w:p w:rsidR="00B30BA0" w:rsidRPr="00AA57EA" w:rsidRDefault="00B30BA0" w:rsidP="00B30BA0">
            <w:pPr>
              <w:jc w:val="center"/>
              <w:rPr>
                <w:rFonts w:hAnsi="ＭＳ 明朝"/>
                <w:szCs w:val="21"/>
              </w:rPr>
            </w:pPr>
          </w:p>
        </w:tc>
        <w:tc>
          <w:tcPr>
            <w:tcW w:w="992" w:type="dxa"/>
            <w:tcBorders>
              <w:bottom w:val="single" w:sz="4" w:space="0" w:color="auto"/>
            </w:tcBorders>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089" w:type="dxa"/>
            <w:tcBorders>
              <w:bottom w:val="single" w:sz="4" w:space="0" w:color="auto"/>
            </w:tcBorders>
            <w:vAlign w:val="center"/>
          </w:tcPr>
          <w:p w:rsidR="00B30BA0" w:rsidRPr="00AA57EA" w:rsidRDefault="009548D8" w:rsidP="00B30BA0">
            <w:pPr>
              <w:rPr>
                <w:rFonts w:hAnsi="ＭＳ 明朝"/>
                <w:sz w:val="18"/>
                <w:szCs w:val="18"/>
              </w:rPr>
            </w:pPr>
            <w:r w:rsidRPr="00AA57EA">
              <w:rPr>
                <w:rFonts w:hAnsi="ＭＳ 明朝" w:hint="eastAsia"/>
                <w:sz w:val="18"/>
                <w:szCs w:val="18"/>
              </w:rPr>
              <w:t>ジャズコンサート　　２０２１</w:t>
            </w:r>
          </w:p>
        </w:tc>
        <w:tc>
          <w:tcPr>
            <w:tcW w:w="2693" w:type="dxa"/>
            <w:tcBorders>
              <w:bottom w:val="single" w:sz="4" w:space="0" w:color="auto"/>
            </w:tcBorders>
            <w:vAlign w:val="center"/>
          </w:tcPr>
          <w:p w:rsidR="009548D8" w:rsidRPr="00AA57EA" w:rsidRDefault="009548D8" w:rsidP="00B30BA0">
            <w:pPr>
              <w:rPr>
                <w:rFonts w:hAnsi="ＭＳ 明朝"/>
                <w:sz w:val="20"/>
              </w:rPr>
            </w:pPr>
            <w:r w:rsidRPr="00AA57EA">
              <w:rPr>
                <w:rFonts w:hAnsi="ＭＳ 明朝" w:hint="eastAsia"/>
                <w:sz w:val="20"/>
              </w:rPr>
              <w:t>舛田 真　Ｑｕａｒｔｅｔ</w:t>
            </w:r>
          </w:p>
        </w:tc>
        <w:tc>
          <w:tcPr>
            <w:tcW w:w="992" w:type="dxa"/>
            <w:vAlign w:val="center"/>
          </w:tcPr>
          <w:p w:rsidR="00B30BA0" w:rsidRPr="00AA57EA" w:rsidRDefault="00B30BA0" w:rsidP="00B30BA0">
            <w:pPr>
              <w:jc w:val="center"/>
              <w:rPr>
                <w:rFonts w:hAnsi="ＭＳ 明朝"/>
              </w:rPr>
            </w:pPr>
            <w:r w:rsidRPr="00AA57EA">
              <w:rPr>
                <w:rFonts w:hAnsi="ＭＳ 明朝" w:hint="eastAsia"/>
              </w:rPr>
              <w:t xml:space="preserve">中止　</w:t>
            </w:r>
          </w:p>
        </w:tc>
      </w:tr>
      <w:tr w:rsidR="00B30BA0" w:rsidRPr="00AA57EA" w:rsidTr="00420837">
        <w:tc>
          <w:tcPr>
            <w:tcW w:w="605" w:type="dxa"/>
            <w:vAlign w:val="center"/>
          </w:tcPr>
          <w:p w:rsidR="00B30BA0" w:rsidRPr="00AA57EA" w:rsidRDefault="00B30BA0" w:rsidP="00B30BA0">
            <w:pPr>
              <w:jc w:val="center"/>
              <w:rPr>
                <w:rFonts w:hAnsi="ＭＳ 明朝"/>
                <w:szCs w:val="21"/>
              </w:rPr>
            </w:pPr>
            <w:bookmarkStart w:id="2" w:name="_Hlk70162671"/>
            <w:r w:rsidRPr="00AA57EA">
              <w:rPr>
                <w:rFonts w:hAnsi="ＭＳ 明朝" w:hint="eastAsia"/>
                <w:szCs w:val="21"/>
              </w:rPr>
              <w:t>計</w:t>
            </w:r>
          </w:p>
        </w:tc>
        <w:tc>
          <w:tcPr>
            <w:tcW w:w="8042" w:type="dxa"/>
            <w:gridSpan w:val="5"/>
            <w:vAlign w:val="center"/>
          </w:tcPr>
          <w:p w:rsidR="00B30BA0" w:rsidRPr="00AA57EA" w:rsidRDefault="00B30BA0" w:rsidP="00B30BA0">
            <w:pPr>
              <w:jc w:val="right"/>
              <w:rPr>
                <w:rFonts w:hAnsi="ＭＳ 明朝"/>
                <w:szCs w:val="21"/>
              </w:rPr>
            </w:pPr>
            <w:r w:rsidRPr="00AA57EA">
              <w:rPr>
                <w:rFonts w:hAnsi="ＭＳ 明朝" w:hint="eastAsia"/>
                <w:szCs w:val="21"/>
              </w:rPr>
              <w:t>延べ人数</w:t>
            </w:r>
          </w:p>
        </w:tc>
        <w:tc>
          <w:tcPr>
            <w:tcW w:w="992" w:type="dxa"/>
            <w:vAlign w:val="center"/>
          </w:tcPr>
          <w:p w:rsidR="00B30BA0" w:rsidRPr="00AA57EA" w:rsidRDefault="0042159C" w:rsidP="00B30BA0">
            <w:pPr>
              <w:ind w:rightChars="20" w:right="42"/>
              <w:jc w:val="right"/>
              <w:rPr>
                <w:rFonts w:hAnsi="ＭＳ 明朝"/>
              </w:rPr>
            </w:pPr>
            <w:r w:rsidRPr="00AA57EA">
              <w:rPr>
                <w:rFonts w:hAnsi="ＭＳ 明朝" w:hint="eastAsia"/>
              </w:rPr>
              <w:t>0</w:t>
            </w:r>
            <w:r w:rsidR="00B30BA0" w:rsidRPr="00AA57EA">
              <w:rPr>
                <w:rFonts w:hAnsi="ＭＳ 明朝" w:hint="eastAsia"/>
              </w:rPr>
              <w:t>人</w:t>
            </w:r>
          </w:p>
        </w:tc>
      </w:tr>
    </w:tbl>
    <w:p w:rsidR="00B30BA0" w:rsidRPr="00AA57EA" w:rsidRDefault="00B30BA0" w:rsidP="009548D8">
      <w:pPr>
        <w:rPr>
          <w:rFonts w:hAnsi="ＭＳ 明朝"/>
          <w:szCs w:val="21"/>
        </w:rPr>
      </w:pPr>
      <w:bookmarkStart w:id="3" w:name="_Hlk40709713"/>
      <w:bookmarkEnd w:id="2"/>
    </w:p>
    <w:bookmarkEnd w:id="3"/>
    <w:p w:rsidR="009548D8" w:rsidRPr="00AA57EA" w:rsidRDefault="00B30BA0" w:rsidP="009548D8">
      <w:pPr>
        <w:ind w:firstLineChars="100" w:firstLine="210"/>
        <w:rPr>
          <w:rFonts w:hAnsi="ＭＳ 明朝"/>
        </w:rPr>
      </w:pPr>
      <w:r w:rsidRPr="00AA57EA">
        <w:rPr>
          <w:rFonts w:hAnsi="ＭＳ 明朝" w:hint="eastAsia"/>
        </w:rPr>
        <w:t xml:space="preserve">イ　</w:t>
      </w:r>
      <w:r w:rsidR="009548D8" w:rsidRPr="00AA57EA">
        <w:rPr>
          <w:rFonts w:hAnsi="ＭＳ 明朝" w:hint="eastAsia"/>
        </w:rPr>
        <w:t>その他のコンサート</w:t>
      </w:r>
    </w:p>
    <w:p w:rsidR="009548D8" w:rsidRPr="00AA57EA" w:rsidRDefault="00B30BA0" w:rsidP="009548D8">
      <w:pPr>
        <w:ind w:firstLineChars="300" w:firstLine="630"/>
        <w:rPr>
          <w:rFonts w:hAnsi="ＭＳ 明朝"/>
        </w:rPr>
      </w:pPr>
      <w:r w:rsidRPr="00AA57EA">
        <w:rPr>
          <w:rFonts w:hAnsi="ＭＳ 明朝" w:hint="eastAsia"/>
        </w:rPr>
        <w:t>ジャズコンサート（年</w:t>
      </w:r>
      <w:r w:rsidR="009F0260">
        <w:rPr>
          <w:rFonts w:hAnsi="ＭＳ 明朝" w:hint="eastAsia"/>
        </w:rPr>
        <w:t>1</w:t>
      </w:r>
      <w:r w:rsidRPr="00AA57EA">
        <w:rPr>
          <w:rFonts w:hAnsi="ＭＳ 明朝" w:hint="eastAsia"/>
        </w:rPr>
        <w:t>回 入場無料）土曜コンサートの中で特に人気の高いジャズコンサート</w:t>
      </w:r>
    </w:p>
    <w:p w:rsidR="00B30BA0" w:rsidRPr="00AA57EA" w:rsidRDefault="009548D8" w:rsidP="006E2C3E">
      <w:pPr>
        <w:ind w:leftChars="200" w:left="424" w:hangingChars="2" w:hanging="4"/>
        <w:rPr>
          <w:rFonts w:hAnsi="ＭＳ 明朝"/>
        </w:rPr>
      </w:pPr>
      <w:r w:rsidRPr="00AA57EA">
        <w:rPr>
          <w:rFonts w:hAnsi="ＭＳ 明朝" w:hint="eastAsia"/>
        </w:rPr>
        <w:t>とプラス１コンサート</w:t>
      </w:r>
      <w:r w:rsidR="000C0CFE" w:rsidRPr="00AA57EA">
        <w:rPr>
          <w:rFonts w:hAnsi="ＭＳ 明朝" w:hint="eastAsia"/>
        </w:rPr>
        <w:t>（年</w:t>
      </w:r>
      <w:r w:rsidR="009F0260">
        <w:rPr>
          <w:rFonts w:hAnsi="ＭＳ 明朝" w:hint="eastAsia"/>
        </w:rPr>
        <w:t>1</w:t>
      </w:r>
      <w:r w:rsidR="000C0CFE" w:rsidRPr="00AA57EA">
        <w:rPr>
          <w:rFonts w:hAnsi="ＭＳ 明朝" w:hint="eastAsia"/>
        </w:rPr>
        <w:t>回 入場無料）</w:t>
      </w:r>
      <w:r w:rsidR="00B30BA0" w:rsidRPr="00AA57EA">
        <w:rPr>
          <w:rFonts w:hAnsi="ＭＳ 明朝" w:hint="eastAsia"/>
        </w:rPr>
        <w:t>を実施</w:t>
      </w:r>
      <w:r w:rsidRPr="00AA57EA">
        <w:rPr>
          <w:rFonts w:hAnsi="ＭＳ 明朝" w:hint="eastAsia"/>
        </w:rPr>
        <w:t>する予定</w:t>
      </w:r>
      <w:r w:rsidR="006E2C3E" w:rsidRPr="00AA57EA">
        <w:rPr>
          <w:rFonts w:hAnsi="ＭＳ 明朝" w:hint="eastAsia"/>
        </w:rPr>
        <w:t>としていた</w:t>
      </w:r>
      <w:r w:rsidRPr="00AA57EA">
        <w:rPr>
          <w:rFonts w:hAnsi="ＭＳ 明朝" w:hint="eastAsia"/>
        </w:rPr>
        <w:t>が、</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005C2F18" w:rsidRPr="00AA57EA">
        <w:rPr>
          <w:rFonts w:hAnsi="ＭＳ 明朝" w:hint="eastAsia"/>
          <w:szCs w:val="21"/>
        </w:rPr>
        <w:t>症</w:t>
      </w:r>
      <w:r w:rsidRPr="00AA57EA">
        <w:rPr>
          <w:rFonts w:hAnsi="ＭＳ 明朝" w:hint="eastAsia"/>
          <w:szCs w:val="21"/>
        </w:rPr>
        <w:t>拡大防止のため</w:t>
      </w:r>
      <w:r w:rsidR="00755ED0" w:rsidRPr="00AA57EA">
        <w:rPr>
          <w:rFonts w:hAnsi="ＭＳ 明朝" w:hint="eastAsia"/>
          <w:szCs w:val="21"/>
        </w:rPr>
        <w:t>全て</w:t>
      </w:r>
      <w:r w:rsidRPr="00AA57EA">
        <w:rPr>
          <w:rFonts w:hAnsi="ＭＳ 明朝" w:hint="eastAsia"/>
          <w:szCs w:val="21"/>
        </w:rPr>
        <w:t>中止とした。</w:t>
      </w:r>
    </w:p>
    <w:p w:rsidR="00B30BA0" w:rsidRPr="00AA57EA" w:rsidRDefault="00B30BA0" w:rsidP="00B30BA0">
      <w:pPr>
        <w:rPr>
          <w:rFonts w:hAnsi="ＭＳ 明朝"/>
        </w:rPr>
      </w:pPr>
    </w:p>
    <w:p w:rsidR="00B30BA0" w:rsidRPr="00AA57EA" w:rsidRDefault="00B30BA0" w:rsidP="00B30BA0">
      <w:pPr>
        <w:ind w:firstLineChars="100" w:firstLine="210"/>
        <w:rPr>
          <w:rFonts w:hAnsi="ＭＳ 明朝"/>
          <w:szCs w:val="21"/>
        </w:rPr>
      </w:pPr>
      <w:r w:rsidRPr="00AA57EA">
        <w:rPr>
          <w:rFonts w:hAnsi="ＭＳ 明朝" w:hint="eastAsia"/>
          <w:szCs w:val="21"/>
        </w:rPr>
        <w:t>ウ　落語公演会（年</w:t>
      </w:r>
      <w:r w:rsidR="009F0260">
        <w:rPr>
          <w:rFonts w:hAnsi="ＭＳ 明朝" w:hint="eastAsia"/>
          <w:szCs w:val="21"/>
        </w:rPr>
        <w:t>2</w:t>
      </w:r>
      <w:r w:rsidRPr="00AA57EA">
        <w:rPr>
          <w:rFonts w:hAnsi="ＭＳ 明朝" w:hint="eastAsia"/>
          <w:szCs w:val="21"/>
        </w:rPr>
        <w:t>回 入場無料）</w:t>
      </w:r>
    </w:p>
    <w:p w:rsidR="000C0CFE" w:rsidRPr="00AA57EA" w:rsidRDefault="00B30BA0" w:rsidP="006E2C3E">
      <w:pPr>
        <w:ind w:leftChars="202" w:left="424" w:firstLineChars="97" w:firstLine="204"/>
        <w:rPr>
          <w:rFonts w:hAnsi="ＭＳ 明朝"/>
        </w:rPr>
      </w:pPr>
      <w:r w:rsidRPr="00AA57EA">
        <w:rPr>
          <w:rFonts w:hAnsi="ＭＳ 明朝" w:hint="eastAsia"/>
          <w:szCs w:val="21"/>
        </w:rPr>
        <w:t>ホールを利用した事業の一環として「さん・え～る落語」と銘打って公演会を実施</w:t>
      </w:r>
      <w:r w:rsidR="000C0CFE" w:rsidRPr="00AA57EA">
        <w:rPr>
          <w:rFonts w:hAnsi="ＭＳ 明朝" w:hint="eastAsia"/>
          <w:szCs w:val="21"/>
        </w:rPr>
        <w:t>する予定</w:t>
      </w:r>
      <w:r w:rsidR="006E2C3E" w:rsidRPr="00AA57EA">
        <w:rPr>
          <w:rFonts w:hAnsi="ＭＳ 明朝" w:hint="eastAsia"/>
          <w:szCs w:val="21"/>
        </w:rPr>
        <w:t>としていた</w:t>
      </w:r>
      <w:r w:rsidR="000C0CFE" w:rsidRPr="00AA57EA">
        <w:rPr>
          <w:rFonts w:hAnsi="ＭＳ 明朝" w:hint="eastAsia"/>
          <w:szCs w:val="21"/>
        </w:rPr>
        <w:t>が、</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005C2F18" w:rsidRPr="00AA57EA">
        <w:rPr>
          <w:rFonts w:hAnsi="ＭＳ 明朝" w:hint="eastAsia"/>
          <w:szCs w:val="21"/>
        </w:rPr>
        <w:t>症</w:t>
      </w:r>
      <w:r w:rsidR="000C0CFE" w:rsidRPr="00AA57EA">
        <w:rPr>
          <w:rFonts w:hAnsi="ＭＳ 明朝" w:hint="eastAsia"/>
          <w:szCs w:val="21"/>
        </w:rPr>
        <w:t>拡大防止のため</w:t>
      </w:r>
      <w:r w:rsidR="00755ED0" w:rsidRPr="00AA57EA">
        <w:rPr>
          <w:rFonts w:hAnsi="ＭＳ 明朝" w:hint="eastAsia"/>
          <w:szCs w:val="21"/>
        </w:rPr>
        <w:t>全て</w:t>
      </w:r>
      <w:r w:rsidR="000C0CFE" w:rsidRPr="00AA57EA">
        <w:rPr>
          <w:rFonts w:hAnsi="ＭＳ 明朝" w:hint="eastAsia"/>
          <w:szCs w:val="21"/>
        </w:rPr>
        <w:t>中止とした。</w:t>
      </w:r>
    </w:p>
    <w:p w:rsidR="00B30BA0" w:rsidRPr="00AA57EA" w:rsidRDefault="00B30BA0" w:rsidP="00B30BA0">
      <w:pPr>
        <w:ind w:left="630" w:hangingChars="300" w:hanging="630"/>
        <w:rPr>
          <w:rFonts w:hAnsi="ＭＳ 明朝"/>
          <w:szCs w:val="21"/>
        </w:rPr>
      </w:pPr>
    </w:p>
    <w:p w:rsidR="00B30BA0" w:rsidRPr="00AA57EA" w:rsidRDefault="00B30BA0" w:rsidP="00B30BA0">
      <w:pPr>
        <w:ind w:firstLineChars="100" w:firstLine="210"/>
        <w:rPr>
          <w:rFonts w:hAnsi="ＭＳ 明朝"/>
          <w:szCs w:val="21"/>
        </w:rPr>
      </w:pPr>
      <w:r w:rsidRPr="00AA57EA">
        <w:rPr>
          <w:rFonts w:hAnsi="ＭＳ 明朝" w:hint="eastAsia"/>
          <w:szCs w:val="21"/>
        </w:rPr>
        <w:t>エ　親子映画鑑賞会（年</w:t>
      </w:r>
      <w:r w:rsidR="009F0260">
        <w:rPr>
          <w:rFonts w:hAnsi="ＭＳ 明朝" w:hint="eastAsia"/>
          <w:szCs w:val="21"/>
        </w:rPr>
        <w:t>3</w:t>
      </w:r>
      <w:r w:rsidRPr="00AA57EA">
        <w:rPr>
          <w:rFonts w:hAnsi="ＭＳ 明朝" w:hint="eastAsia"/>
          <w:szCs w:val="21"/>
        </w:rPr>
        <w:t>回 入場無料）</w:t>
      </w:r>
    </w:p>
    <w:p w:rsidR="000C0CFE" w:rsidRPr="00AA57EA" w:rsidRDefault="00B30BA0" w:rsidP="006E2C3E">
      <w:pPr>
        <w:ind w:leftChars="202" w:left="424" w:firstLineChars="97" w:firstLine="204"/>
        <w:rPr>
          <w:rFonts w:hAnsi="ＭＳ 明朝"/>
        </w:rPr>
      </w:pPr>
      <w:r w:rsidRPr="00AA57EA">
        <w:rPr>
          <w:rFonts w:hAnsi="ＭＳ 明朝" w:hint="eastAsia"/>
          <w:szCs w:val="21"/>
        </w:rPr>
        <w:t>相模原市視聴覚ライブラリーからフィルムを借用して子供向け</w:t>
      </w:r>
      <w:r w:rsidR="009F0260">
        <w:rPr>
          <w:rFonts w:hAnsi="ＭＳ 明朝" w:hint="eastAsia"/>
          <w:szCs w:val="21"/>
        </w:rPr>
        <w:t>16</w:t>
      </w:r>
      <w:r w:rsidRPr="00AA57EA">
        <w:rPr>
          <w:rFonts w:hAnsi="ＭＳ 明朝" w:hint="eastAsia"/>
          <w:szCs w:val="21"/>
        </w:rPr>
        <w:t>ミリ映画を上映</w:t>
      </w:r>
      <w:r w:rsidR="000C0CFE" w:rsidRPr="00AA57EA">
        <w:rPr>
          <w:rFonts w:hAnsi="ＭＳ 明朝" w:hint="eastAsia"/>
          <w:szCs w:val="21"/>
        </w:rPr>
        <w:t>する</w:t>
      </w:r>
      <w:bookmarkStart w:id="4" w:name="_Hlk70155392"/>
      <w:r w:rsidR="000C0CFE" w:rsidRPr="00AA57EA">
        <w:rPr>
          <w:rFonts w:hAnsi="ＭＳ 明朝" w:hint="eastAsia"/>
          <w:szCs w:val="21"/>
        </w:rPr>
        <w:t>予定</w:t>
      </w:r>
      <w:r w:rsidR="006E2C3E" w:rsidRPr="00AA57EA">
        <w:rPr>
          <w:rFonts w:hAnsi="ＭＳ 明朝" w:hint="eastAsia"/>
          <w:szCs w:val="21"/>
        </w:rPr>
        <w:t>としていた</w:t>
      </w:r>
      <w:r w:rsidR="000C0CFE" w:rsidRPr="00AA57EA">
        <w:rPr>
          <w:rFonts w:hAnsi="ＭＳ 明朝" w:hint="eastAsia"/>
          <w:szCs w:val="21"/>
        </w:rPr>
        <w:t>が、</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005C2F18" w:rsidRPr="00AA57EA">
        <w:rPr>
          <w:rFonts w:hAnsi="ＭＳ 明朝" w:hint="eastAsia"/>
          <w:szCs w:val="21"/>
        </w:rPr>
        <w:t>症</w:t>
      </w:r>
      <w:r w:rsidR="000C0CFE" w:rsidRPr="00AA57EA">
        <w:rPr>
          <w:rFonts w:hAnsi="ＭＳ 明朝" w:hint="eastAsia"/>
          <w:szCs w:val="21"/>
        </w:rPr>
        <w:t>拡大防止のため</w:t>
      </w:r>
      <w:r w:rsidR="00755ED0" w:rsidRPr="00AA57EA">
        <w:rPr>
          <w:rFonts w:hAnsi="ＭＳ 明朝" w:hint="eastAsia"/>
          <w:szCs w:val="21"/>
        </w:rPr>
        <w:t>全て</w:t>
      </w:r>
      <w:r w:rsidR="000C0CFE" w:rsidRPr="00AA57EA">
        <w:rPr>
          <w:rFonts w:hAnsi="ＭＳ 明朝" w:hint="eastAsia"/>
          <w:szCs w:val="21"/>
        </w:rPr>
        <w:t>中止とした。</w:t>
      </w:r>
    </w:p>
    <w:bookmarkEnd w:id="4"/>
    <w:p w:rsidR="00A038A8" w:rsidRPr="00AA57EA" w:rsidRDefault="00A038A8" w:rsidP="00A038A8">
      <w:pPr>
        <w:ind w:firstLineChars="100" w:firstLine="210"/>
        <w:rPr>
          <w:rFonts w:hAnsi="ＭＳ 明朝"/>
          <w:szCs w:val="21"/>
        </w:rPr>
      </w:pPr>
    </w:p>
    <w:p w:rsidR="00A038A8" w:rsidRPr="00AA57EA" w:rsidRDefault="00A038A8" w:rsidP="00A038A8">
      <w:pPr>
        <w:ind w:firstLineChars="100" w:firstLine="210"/>
        <w:rPr>
          <w:rFonts w:hAnsi="ＭＳ 明朝"/>
          <w:szCs w:val="21"/>
        </w:rPr>
      </w:pPr>
      <w:r w:rsidRPr="00AA57EA">
        <w:rPr>
          <w:rFonts w:hAnsi="ＭＳ 明朝" w:hint="eastAsia"/>
          <w:szCs w:val="21"/>
        </w:rPr>
        <w:t>オ　20</w:t>
      </w:r>
      <w:r w:rsidR="002831C6">
        <w:rPr>
          <w:rFonts w:hAnsi="ＭＳ 明朝" w:hint="eastAsia"/>
          <w:szCs w:val="21"/>
        </w:rPr>
        <w:t>20</w:t>
      </w:r>
      <w:r w:rsidRPr="00AA57EA">
        <w:rPr>
          <w:rFonts w:hAnsi="ＭＳ 明朝" w:hint="eastAsia"/>
          <w:szCs w:val="21"/>
        </w:rPr>
        <w:t>年度優秀映画鑑賞推進事業　名画鑑賞会（</w:t>
      </w:r>
      <w:r w:rsidR="006E2C3E" w:rsidRPr="00AA57EA">
        <w:rPr>
          <w:rFonts w:hAnsi="ＭＳ 明朝" w:hint="eastAsia"/>
          <w:szCs w:val="21"/>
        </w:rPr>
        <w:t>1</w:t>
      </w:r>
      <w:r w:rsidRPr="00AA57EA">
        <w:rPr>
          <w:rFonts w:hAnsi="ＭＳ 明朝" w:hint="eastAsia"/>
          <w:szCs w:val="21"/>
        </w:rPr>
        <w:t>作品500円／</w:t>
      </w:r>
      <w:r w:rsidR="006E2C3E" w:rsidRPr="00AA57EA">
        <w:rPr>
          <w:rFonts w:hAnsi="ＭＳ 明朝" w:hint="eastAsia"/>
          <w:szCs w:val="21"/>
        </w:rPr>
        <w:t>2</w:t>
      </w:r>
      <w:r w:rsidRPr="00AA57EA">
        <w:rPr>
          <w:rFonts w:hAnsi="ＭＳ 明朝" w:hint="eastAsia"/>
          <w:szCs w:val="21"/>
        </w:rPr>
        <w:t>作品セット券900円）</w:t>
      </w:r>
    </w:p>
    <w:p w:rsidR="00A038A8" w:rsidRPr="00AA57EA" w:rsidRDefault="00A038A8" w:rsidP="00A038A8">
      <w:pPr>
        <w:rPr>
          <w:rFonts w:hAnsi="ＭＳ 明朝"/>
          <w:szCs w:val="21"/>
        </w:rPr>
      </w:pPr>
      <w:r w:rsidRPr="00AA57EA">
        <w:rPr>
          <w:rFonts w:hAnsi="ＭＳ 明朝" w:hint="eastAsia"/>
          <w:szCs w:val="21"/>
        </w:rPr>
        <w:t xml:space="preserve">　　　優れた映画の鑑賞機会を提供するため東京国立近代美術館フィルムセンターが主催する優秀映</w:t>
      </w:r>
    </w:p>
    <w:p w:rsidR="00A038A8" w:rsidRPr="00AA57EA" w:rsidRDefault="00A038A8" w:rsidP="00A038A8">
      <w:pPr>
        <w:ind w:firstLineChars="200" w:firstLine="420"/>
        <w:rPr>
          <w:rFonts w:hAnsi="ＭＳ 明朝"/>
          <w:szCs w:val="21"/>
        </w:rPr>
      </w:pPr>
      <w:r w:rsidRPr="00AA57EA">
        <w:rPr>
          <w:rFonts w:hAnsi="ＭＳ 明朝" w:hint="eastAsia"/>
          <w:szCs w:val="21"/>
        </w:rPr>
        <w:t>画鑑賞推進事業に参画し、同センターの所蔵するフィルムの公開上映を実施する予定</w:t>
      </w:r>
      <w:r w:rsidR="006E2C3E" w:rsidRPr="00AA57EA">
        <w:rPr>
          <w:rFonts w:hAnsi="ＭＳ 明朝" w:hint="eastAsia"/>
          <w:szCs w:val="21"/>
        </w:rPr>
        <w:t>としていた</w:t>
      </w:r>
      <w:r w:rsidRPr="00AA57EA">
        <w:rPr>
          <w:rFonts w:hAnsi="ＭＳ 明朝" w:hint="eastAsia"/>
          <w:szCs w:val="21"/>
        </w:rPr>
        <w:t>が、</w:t>
      </w:r>
    </w:p>
    <w:p w:rsidR="00A038A8" w:rsidRPr="00AA57EA" w:rsidRDefault="002D6D20" w:rsidP="00A038A8">
      <w:pPr>
        <w:ind w:firstLineChars="200" w:firstLine="420"/>
        <w:rPr>
          <w:rFonts w:hAnsi="ＭＳ 明朝"/>
          <w:szCs w:val="21"/>
        </w:rPr>
      </w:pPr>
      <w:r>
        <w:rPr>
          <w:rFonts w:hAnsi="ＭＳ 明朝" w:hint="eastAsia"/>
          <w:szCs w:val="21"/>
        </w:rPr>
        <w:t>新型コロナ</w:t>
      </w:r>
      <w:r w:rsidR="00A631A0">
        <w:rPr>
          <w:rFonts w:hAnsi="ＭＳ 明朝" w:hint="eastAsia"/>
          <w:szCs w:val="21"/>
        </w:rPr>
        <w:t>ウイルス</w:t>
      </w:r>
      <w:r>
        <w:rPr>
          <w:rFonts w:hAnsi="ＭＳ 明朝" w:hint="eastAsia"/>
          <w:szCs w:val="21"/>
        </w:rPr>
        <w:t>感染</w:t>
      </w:r>
      <w:r w:rsidR="005C2F18" w:rsidRPr="00AA57EA">
        <w:rPr>
          <w:rFonts w:hAnsi="ＭＳ 明朝" w:hint="eastAsia"/>
          <w:szCs w:val="21"/>
        </w:rPr>
        <w:t>症</w:t>
      </w:r>
      <w:r w:rsidR="00A038A8" w:rsidRPr="00AA57EA">
        <w:rPr>
          <w:rFonts w:hAnsi="ＭＳ 明朝" w:hint="eastAsia"/>
          <w:szCs w:val="21"/>
        </w:rPr>
        <w:t>拡大防止のため中止とした。</w:t>
      </w:r>
    </w:p>
    <w:tbl>
      <w:tblPr>
        <w:tblW w:w="961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559"/>
        <w:gridCol w:w="851"/>
        <w:gridCol w:w="4394"/>
        <w:gridCol w:w="963"/>
      </w:tblGrid>
      <w:tr w:rsidR="00AA57EA" w:rsidRPr="00AA57EA" w:rsidTr="00AA3A0F">
        <w:tc>
          <w:tcPr>
            <w:tcW w:w="184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実施</w:t>
            </w:r>
            <w:r w:rsidR="00661695" w:rsidRPr="00AA57EA">
              <w:rPr>
                <w:rFonts w:hAnsi="ＭＳ 明朝" w:hint="eastAsia"/>
                <w:szCs w:val="21"/>
              </w:rPr>
              <w:t>予定</w:t>
            </w:r>
            <w:r w:rsidRPr="00AA57EA">
              <w:rPr>
                <w:rFonts w:hAnsi="ＭＳ 明朝" w:hint="eastAsia"/>
                <w:szCs w:val="21"/>
              </w:rPr>
              <w:t>日</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時間</w:t>
            </w:r>
          </w:p>
        </w:tc>
        <w:tc>
          <w:tcPr>
            <w:tcW w:w="851"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会場</w:t>
            </w:r>
          </w:p>
        </w:tc>
        <w:tc>
          <w:tcPr>
            <w:tcW w:w="4394"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内　容</w:t>
            </w:r>
          </w:p>
        </w:tc>
        <w:tc>
          <w:tcPr>
            <w:tcW w:w="96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入場者数</w:t>
            </w:r>
          </w:p>
        </w:tc>
      </w:tr>
      <w:tr w:rsidR="00AA57EA" w:rsidRPr="00AA57EA" w:rsidTr="00AA3A0F">
        <w:trPr>
          <w:trHeight w:val="669"/>
        </w:trPr>
        <w:tc>
          <w:tcPr>
            <w:tcW w:w="184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rsidP="00AA3A0F">
            <w:pPr>
              <w:jc w:val="center"/>
              <w:rPr>
                <w:rFonts w:hAnsi="ＭＳ 明朝"/>
                <w:szCs w:val="21"/>
              </w:rPr>
            </w:pPr>
            <w:r w:rsidRPr="00AA57EA">
              <w:rPr>
                <w:rFonts w:hAnsi="ＭＳ 明朝" w:hint="eastAsia"/>
                <w:szCs w:val="21"/>
              </w:rPr>
              <w:t>9月29日（火）</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rPr>
                <w:rFonts w:hAnsi="ＭＳ 明朝"/>
                <w:szCs w:val="21"/>
              </w:rPr>
            </w:pPr>
            <w:r w:rsidRPr="00AA57EA">
              <w:rPr>
                <w:rFonts w:hAnsi="ＭＳ 明朝" w:hint="eastAsia"/>
                <w:szCs w:val="21"/>
              </w:rPr>
              <w:t>12:40～16:49</w:t>
            </w:r>
          </w:p>
        </w:tc>
        <w:tc>
          <w:tcPr>
            <w:tcW w:w="851"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ホール</w:t>
            </w:r>
          </w:p>
        </w:tc>
        <w:tc>
          <w:tcPr>
            <w:tcW w:w="4394" w:type="dxa"/>
            <w:tcBorders>
              <w:top w:val="single" w:sz="4" w:space="0" w:color="auto"/>
              <w:left w:val="single" w:sz="4" w:space="0" w:color="auto"/>
              <w:bottom w:val="single" w:sz="4" w:space="0" w:color="auto"/>
              <w:right w:val="single" w:sz="4" w:space="0" w:color="auto"/>
            </w:tcBorders>
            <w:vAlign w:val="center"/>
            <w:hideMark/>
          </w:tcPr>
          <w:p w:rsidR="00AA3A0F" w:rsidRPr="00AA57EA" w:rsidRDefault="00AA3A0F">
            <w:pPr>
              <w:rPr>
                <w:rFonts w:hAnsi="ＭＳ 明朝"/>
                <w:sz w:val="20"/>
                <w:szCs w:val="21"/>
              </w:rPr>
            </w:pPr>
            <w:r w:rsidRPr="00AA57EA">
              <w:rPr>
                <w:rFonts w:hAnsi="ＭＳ 明朝" w:hint="eastAsia"/>
                <w:sz w:val="20"/>
                <w:szCs w:val="21"/>
              </w:rPr>
              <w:t xml:space="preserve">「煙突の見える場所」出演 田中絹代 他　　</w:t>
            </w:r>
          </w:p>
          <w:p w:rsidR="00A038A8" w:rsidRPr="00AA57EA" w:rsidRDefault="00AA3A0F">
            <w:pPr>
              <w:rPr>
                <w:rFonts w:hAnsi="ＭＳ 明朝"/>
                <w:sz w:val="20"/>
                <w:szCs w:val="21"/>
              </w:rPr>
            </w:pPr>
            <w:r w:rsidRPr="00AA57EA">
              <w:rPr>
                <w:rFonts w:hAnsi="ＭＳ 明朝" w:hint="eastAsia"/>
                <w:sz w:val="20"/>
                <w:szCs w:val="21"/>
              </w:rPr>
              <w:t>「この広い空のどこかに」出演 佐田啓二 他</w:t>
            </w:r>
          </w:p>
        </w:tc>
        <w:tc>
          <w:tcPr>
            <w:tcW w:w="96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A3A0F" w:rsidP="00AA3A0F">
            <w:pPr>
              <w:jc w:val="center"/>
              <w:rPr>
                <w:rFonts w:hAnsi="ＭＳ 明朝"/>
                <w:szCs w:val="21"/>
              </w:rPr>
            </w:pPr>
            <w:r w:rsidRPr="00AA57EA">
              <w:rPr>
                <w:rFonts w:hAnsi="ＭＳ 明朝" w:hint="eastAsia"/>
                <w:szCs w:val="21"/>
              </w:rPr>
              <w:t>中止</w:t>
            </w:r>
          </w:p>
        </w:tc>
      </w:tr>
      <w:tr w:rsidR="00A038A8" w:rsidRPr="00AA57EA" w:rsidTr="00AA3A0F">
        <w:trPr>
          <w:trHeight w:val="693"/>
        </w:trPr>
        <w:tc>
          <w:tcPr>
            <w:tcW w:w="184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rsidP="00AA3A0F">
            <w:pPr>
              <w:jc w:val="center"/>
              <w:rPr>
                <w:rFonts w:hAnsi="ＭＳ 明朝"/>
                <w:szCs w:val="21"/>
              </w:rPr>
            </w:pPr>
            <w:r w:rsidRPr="00AA57EA">
              <w:rPr>
                <w:rFonts w:hAnsi="ＭＳ 明朝" w:hint="eastAsia"/>
                <w:szCs w:val="21"/>
              </w:rPr>
              <w:t>9月30日（水）</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rPr>
                <w:rFonts w:hAnsi="ＭＳ 明朝"/>
                <w:szCs w:val="21"/>
              </w:rPr>
            </w:pPr>
            <w:r w:rsidRPr="00AA57EA">
              <w:rPr>
                <w:rFonts w:hAnsi="ＭＳ 明朝" w:hint="eastAsia"/>
                <w:szCs w:val="21"/>
              </w:rPr>
              <w:t>12:40～16:56</w:t>
            </w:r>
          </w:p>
        </w:tc>
        <w:tc>
          <w:tcPr>
            <w:tcW w:w="851"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038A8">
            <w:pPr>
              <w:jc w:val="center"/>
              <w:rPr>
                <w:rFonts w:hAnsi="ＭＳ 明朝"/>
                <w:szCs w:val="21"/>
              </w:rPr>
            </w:pPr>
            <w:r w:rsidRPr="00AA57EA">
              <w:rPr>
                <w:rFonts w:hAnsi="ＭＳ 明朝" w:hint="eastAsia"/>
                <w:szCs w:val="21"/>
              </w:rPr>
              <w:t>ホール</w:t>
            </w:r>
          </w:p>
        </w:tc>
        <w:tc>
          <w:tcPr>
            <w:tcW w:w="4394"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A3A0F">
            <w:pPr>
              <w:rPr>
                <w:rFonts w:hAnsi="ＭＳ 明朝"/>
                <w:sz w:val="20"/>
                <w:szCs w:val="21"/>
              </w:rPr>
            </w:pPr>
            <w:r w:rsidRPr="00AA57EA">
              <w:rPr>
                <w:rFonts w:hAnsi="ＭＳ 明朝" w:hint="eastAsia"/>
                <w:sz w:val="20"/>
                <w:szCs w:val="21"/>
              </w:rPr>
              <w:t>「名もなく貧しく美しく」出演 高峰秀子 他 「裸の島」出演 乙羽信子 他</w:t>
            </w:r>
          </w:p>
        </w:tc>
        <w:tc>
          <w:tcPr>
            <w:tcW w:w="963" w:type="dxa"/>
            <w:tcBorders>
              <w:top w:val="single" w:sz="4" w:space="0" w:color="auto"/>
              <w:left w:val="single" w:sz="4" w:space="0" w:color="auto"/>
              <w:bottom w:val="single" w:sz="4" w:space="0" w:color="auto"/>
              <w:right w:val="single" w:sz="4" w:space="0" w:color="auto"/>
            </w:tcBorders>
            <w:vAlign w:val="center"/>
            <w:hideMark/>
          </w:tcPr>
          <w:p w:rsidR="00A038A8" w:rsidRPr="00AA57EA" w:rsidRDefault="00AA3A0F" w:rsidP="00AA3A0F">
            <w:pPr>
              <w:jc w:val="center"/>
              <w:rPr>
                <w:rFonts w:hAnsi="ＭＳ 明朝"/>
                <w:sz w:val="20"/>
                <w:szCs w:val="21"/>
              </w:rPr>
            </w:pPr>
            <w:r w:rsidRPr="00AA57EA">
              <w:rPr>
                <w:rFonts w:hAnsi="ＭＳ 明朝" w:hint="eastAsia"/>
                <w:sz w:val="20"/>
                <w:szCs w:val="21"/>
              </w:rPr>
              <w:t>中止</w:t>
            </w:r>
          </w:p>
        </w:tc>
      </w:tr>
    </w:tbl>
    <w:p w:rsidR="00B30BA0" w:rsidRPr="00AA57EA" w:rsidRDefault="00B30BA0" w:rsidP="00B30BA0">
      <w:pPr>
        <w:rPr>
          <w:rFonts w:hAnsi="ＭＳ 明朝"/>
        </w:rPr>
      </w:pPr>
    </w:p>
    <w:p w:rsidR="006E2C3E" w:rsidRPr="00AA57EA" w:rsidRDefault="00B30BA0" w:rsidP="00B30BA0">
      <w:pPr>
        <w:rPr>
          <w:rFonts w:hAnsi="ＭＳ 明朝"/>
        </w:rPr>
      </w:pPr>
      <w:r w:rsidRPr="00AA57EA">
        <w:rPr>
          <w:rFonts w:hAnsi="ＭＳ 明朝" w:hint="eastAsia"/>
        </w:rPr>
        <w:t>（２）各種教室・講座等の実施</w:t>
      </w:r>
    </w:p>
    <w:p w:rsidR="00B30BA0" w:rsidRPr="00AA57EA" w:rsidRDefault="006A393F" w:rsidP="006E2C3E">
      <w:pPr>
        <w:ind w:left="424" w:hangingChars="202" w:hanging="424"/>
        <w:rPr>
          <w:rFonts w:hAnsi="ＭＳ 明朝"/>
        </w:rPr>
      </w:pPr>
      <w:r w:rsidRPr="00AA57EA">
        <w:rPr>
          <w:rFonts w:hAnsi="ＭＳ 明朝" w:hint="eastAsia"/>
        </w:rPr>
        <w:t xml:space="preserve">　</w:t>
      </w:r>
      <w:r w:rsidR="00B30BA0" w:rsidRPr="00AA57EA">
        <w:rPr>
          <w:rFonts w:hAnsi="ＭＳ 明朝" w:hint="eastAsia"/>
        </w:rPr>
        <w:t xml:space="preserve">　</w:t>
      </w:r>
      <w:r w:rsidR="006E2C3E" w:rsidRPr="00AA57EA">
        <w:rPr>
          <w:rFonts w:hAnsi="ＭＳ 明朝" w:hint="eastAsia"/>
        </w:rPr>
        <w:t xml:space="preserve">　</w:t>
      </w:r>
      <w:r w:rsidR="00B30BA0" w:rsidRPr="00AA57EA">
        <w:rPr>
          <w:rFonts w:hAnsi="ＭＳ 明朝" w:hint="eastAsia"/>
        </w:rPr>
        <w:t>次の</w:t>
      </w:r>
      <w:r w:rsidR="006E2C3E" w:rsidRPr="00AA57EA">
        <w:rPr>
          <w:rFonts w:hAnsi="ＭＳ 明朝" w:hint="eastAsia"/>
        </w:rPr>
        <w:t>とおり実施した。</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Pr="00AA57EA">
        <w:rPr>
          <w:rFonts w:hAnsi="ＭＳ 明朝" w:hint="eastAsia"/>
          <w:szCs w:val="21"/>
        </w:rPr>
        <w:t>症拡大防止</w:t>
      </w:r>
      <w:r w:rsidR="0071705D" w:rsidRPr="00AA57EA">
        <w:rPr>
          <w:rFonts w:hAnsi="ＭＳ 明朝" w:hint="eastAsia"/>
          <w:szCs w:val="21"/>
        </w:rPr>
        <w:t>の観点から中止とした事業が多かった</w:t>
      </w:r>
      <w:r w:rsidR="00B30BA0" w:rsidRPr="00AA57EA">
        <w:rPr>
          <w:rFonts w:hAnsi="ＭＳ 明朝" w:hint="eastAsia"/>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27"/>
        <w:gridCol w:w="1559"/>
        <w:gridCol w:w="2551"/>
        <w:gridCol w:w="1276"/>
      </w:tblGrid>
      <w:tr w:rsidR="00AA57EA" w:rsidRPr="00AA57EA" w:rsidTr="00AA3327">
        <w:trPr>
          <w:trHeight w:val="403"/>
        </w:trPr>
        <w:tc>
          <w:tcPr>
            <w:tcW w:w="426" w:type="dxa"/>
            <w:shd w:val="clear" w:color="auto" w:fill="auto"/>
            <w:noWrap/>
            <w:vAlign w:val="center"/>
          </w:tcPr>
          <w:p w:rsidR="00B30BA0" w:rsidRPr="00AA57EA" w:rsidRDefault="00B30BA0" w:rsidP="00B30BA0">
            <w:pPr>
              <w:jc w:val="center"/>
              <w:rPr>
                <w:rFonts w:hAnsi="ＭＳ 明朝"/>
              </w:rPr>
            </w:pPr>
            <w:r w:rsidRPr="00AA57EA">
              <w:rPr>
                <w:rFonts w:hAnsi="ＭＳ 明朝" w:hint="eastAsia"/>
              </w:rPr>
              <w:t>№</w:t>
            </w:r>
          </w:p>
        </w:tc>
        <w:tc>
          <w:tcPr>
            <w:tcW w:w="3827" w:type="dxa"/>
            <w:shd w:val="clear" w:color="auto" w:fill="auto"/>
            <w:vAlign w:val="center"/>
          </w:tcPr>
          <w:p w:rsidR="00B30BA0" w:rsidRPr="00AA57EA" w:rsidRDefault="00B30BA0" w:rsidP="00B30BA0">
            <w:pPr>
              <w:jc w:val="center"/>
              <w:rPr>
                <w:rFonts w:hAnsi="ＭＳ 明朝"/>
              </w:rPr>
            </w:pPr>
            <w:r w:rsidRPr="00AA57EA">
              <w:rPr>
                <w:rFonts w:hAnsi="ＭＳ 明朝" w:hint="eastAsia"/>
              </w:rPr>
              <w:t>事業名</w:t>
            </w:r>
          </w:p>
        </w:tc>
        <w:tc>
          <w:tcPr>
            <w:tcW w:w="1559" w:type="dxa"/>
            <w:tcBorders>
              <w:bottom w:val="single" w:sz="4" w:space="0" w:color="auto"/>
            </w:tcBorders>
            <w:shd w:val="clear" w:color="auto" w:fill="auto"/>
            <w:vAlign w:val="center"/>
          </w:tcPr>
          <w:p w:rsidR="00B30BA0" w:rsidRPr="00AA57EA" w:rsidRDefault="00B30BA0" w:rsidP="00B30BA0">
            <w:pPr>
              <w:jc w:val="center"/>
              <w:rPr>
                <w:rFonts w:hAnsi="ＭＳ 明朝"/>
              </w:rPr>
            </w:pPr>
            <w:r w:rsidRPr="00AA57EA">
              <w:rPr>
                <w:rFonts w:hAnsi="ＭＳ 明朝" w:hint="eastAsia"/>
              </w:rPr>
              <w:t>会場</w:t>
            </w:r>
          </w:p>
        </w:tc>
        <w:tc>
          <w:tcPr>
            <w:tcW w:w="2551" w:type="dxa"/>
            <w:shd w:val="clear" w:color="auto" w:fill="auto"/>
            <w:vAlign w:val="center"/>
          </w:tcPr>
          <w:p w:rsidR="00B30BA0" w:rsidRPr="00AA57EA" w:rsidRDefault="00B30BA0" w:rsidP="00B30BA0">
            <w:pPr>
              <w:jc w:val="center"/>
              <w:rPr>
                <w:rFonts w:hAnsi="ＭＳ 明朝"/>
              </w:rPr>
            </w:pPr>
            <w:r w:rsidRPr="00AA57EA">
              <w:rPr>
                <w:rFonts w:hAnsi="ＭＳ 明朝" w:hint="eastAsia"/>
              </w:rPr>
              <w:t>日程</w:t>
            </w:r>
          </w:p>
        </w:tc>
        <w:tc>
          <w:tcPr>
            <w:tcW w:w="1276" w:type="dxa"/>
            <w:shd w:val="clear" w:color="auto" w:fill="auto"/>
            <w:noWrap/>
            <w:vAlign w:val="center"/>
          </w:tcPr>
          <w:p w:rsidR="00B30BA0" w:rsidRPr="00AA57EA" w:rsidRDefault="00B30BA0" w:rsidP="00B30BA0">
            <w:pPr>
              <w:jc w:val="center"/>
              <w:rPr>
                <w:rFonts w:hAnsi="ＭＳ 明朝"/>
              </w:rPr>
            </w:pPr>
            <w:r w:rsidRPr="00AA57EA">
              <w:rPr>
                <w:rFonts w:hAnsi="ＭＳ 明朝" w:hint="eastAsia"/>
              </w:rPr>
              <w:t>参加数</w:t>
            </w:r>
          </w:p>
        </w:tc>
      </w:tr>
      <w:tr w:rsidR="008939CA" w:rsidRPr="00AA57EA" w:rsidTr="00F03D0D">
        <w:trPr>
          <w:trHeight w:val="547"/>
        </w:trPr>
        <w:tc>
          <w:tcPr>
            <w:tcW w:w="426" w:type="dxa"/>
            <w:shd w:val="clear" w:color="auto" w:fill="auto"/>
            <w:noWrap/>
            <w:vAlign w:val="center"/>
          </w:tcPr>
          <w:p w:rsidR="008939CA" w:rsidRPr="00AA57EA" w:rsidRDefault="008939CA" w:rsidP="00B30BA0">
            <w:pPr>
              <w:jc w:val="center"/>
              <w:rPr>
                <w:rFonts w:hAnsi="ＭＳ 明朝"/>
              </w:rPr>
            </w:pPr>
            <w:r>
              <w:rPr>
                <w:rFonts w:hAnsi="ＭＳ 明朝" w:hint="eastAsia"/>
              </w:rPr>
              <w:t>1</w:t>
            </w:r>
          </w:p>
        </w:tc>
        <w:tc>
          <w:tcPr>
            <w:tcW w:w="3827" w:type="dxa"/>
            <w:shd w:val="clear" w:color="auto" w:fill="auto"/>
            <w:vAlign w:val="center"/>
          </w:tcPr>
          <w:p w:rsidR="00F03D0D" w:rsidRDefault="003803B4" w:rsidP="00F03D0D">
            <w:pPr>
              <w:rPr>
                <w:rFonts w:hAnsi="ＭＳ 明朝"/>
              </w:rPr>
            </w:pPr>
            <w:r>
              <w:rPr>
                <w:rFonts w:hAnsi="ＭＳ 明朝" w:hint="eastAsia"/>
              </w:rPr>
              <w:t>トレーニング無料相談DAY</w:t>
            </w:r>
          </w:p>
          <w:p w:rsidR="002106A7" w:rsidRPr="00AA57EA" w:rsidRDefault="002106A7" w:rsidP="00F03D0D">
            <w:pPr>
              <w:rPr>
                <w:rFonts w:hAnsi="ＭＳ 明朝"/>
              </w:rPr>
            </w:pPr>
          </w:p>
        </w:tc>
        <w:tc>
          <w:tcPr>
            <w:tcW w:w="1559" w:type="dxa"/>
            <w:tcBorders>
              <w:bottom w:val="single" w:sz="4" w:space="0" w:color="auto"/>
              <w:tr2bl w:val="single" w:sz="4" w:space="0" w:color="auto"/>
            </w:tcBorders>
            <w:shd w:val="clear" w:color="auto" w:fill="auto"/>
            <w:vAlign w:val="center"/>
          </w:tcPr>
          <w:p w:rsidR="008939CA" w:rsidRPr="00AA57EA" w:rsidRDefault="008939CA" w:rsidP="00B30BA0">
            <w:pPr>
              <w:jc w:val="center"/>
              <w:rPr>
                <w:rFonts w:hAnsi="ＭＳ 明朝"/>
              </w:rPr>
            </w:pPr>
          </w:p>
        </w:tc>
        <w:tc>
          <w:tcPr>
            <w:tcW w:w="2551" w:type="dxa"/>
            <w:shd w:val="clear" w:color="auto" w:fill="auto"/>
            <w:vAlign w:val="center"/>
          </w:tcPr>
          <w:p w:rsidR="008939CA" w:rsidRPr="00AA57EA" w:rsidRDefault="00AA3327" w:rsidP="00AA3327">
            <w:pPr>
              <w:jc w:val="left"/>
              <w:rPr>
                <w:rFonts w:hAnsi="ＭＳ 明朝"/>
              </w:rPr>
            </w:pPr>
            <w:r>
              <w:rPr>
                <w:rFonts w:hAnsi="ＭＳ 明朝" w:hint="eastAsia"/>
              </w:rPr>
              <w:t>通年（4回/月）</w:t>
            </w:r>
          </w:p>
        </w:tc>
        <w:tc>
          <w:tcPr>
            <w:tcW w:w="1276" w:type="dxa"/>
            <w:shd w:val="clear" w:color="auto" w:fill="auto"/>
            <w:noWrap/>
            <w:vAlign w:val="center"/>
          </w:tcPr>
          <w:p w:rsidR="008939CA" w:rsidRPr="00AA57EA" w:rsidRDefault="003803B4" w:rsidP="00B30BA0">
            <w:pPr>
              <w:jc w:val="center"/>
              <w:rPr>
                <w:rFonts w:hAnsi="ＭＳ 明朝"/>
              </w:rPr>
            </w:pPr>
            <w:r>
              <w:rPr>
                <w:rFonts w:hAnsi="ＭＳ 明朝" w:hint="eastAsia"/>
              </w:rPr>
              <w:t>中止</w:t>
            </w:r>
          </w:p>
        </w:tc>
      </w:tr>
      <w:tr w:rsidR="00AA57EA" w:rsidRPr="00AA57EA" w:rsidTr="00BA222B">
        <w:trPr>
          <w:trHeight w:val="610"/>
        </w:trPr>
        <w:tc>
          <w:tcPr>
            <w:tcW w:w="426" w:type="dxa"/>
            <w:shd w:val="clear" w:color="auto" w:fill="auto"/>
            <w:noWrap/>
            <w:vAlign w:val="center"/>
            <w:hideMark/>
          </w:tcPr>
          <w:p w:rsidR="00903306" w:rsidRPr="00AA57EA" w:rsidRDefault="00903306" w:rsidP="00B30BA0">
            <w:pPr>
              <w:jc w:val="center"/>
              <w:rPr>
                <w:rFonts w:hAnsi="ＭＳ 明朝"/>
              </w:rPr>
            </w:pPr>
            <w:r w:rsidRPr="00AA57EA">
              <w:rPr>
                <w:rFonts w:hAnsi="ＭＳ 明朝" w:hint="eastAsia"/>
              </w:rPr>
              <w:t>2</w:t>
            </w:r>
          </w:p>
        </w:tc>
        <w:tc>
          <w:tcPr>
            <w:tcW w:w="3827" w:type="dxa"/>
            <w:shd w:val="clear" w:color="auto" w:fill="auto"/>
            <w:vAlign w:val="center"/>
            <w:hideMark/>
          </w:tcPr>
          <w:p w:rsidR="00903306" w:rsidRPr="00AA57EA" w:rsidRDefault="00903306" w:rsidP="00B30BA0">
            <w:pPr>
              <w:jc w:val="left"/>
              <w:rPr>
                <w:rFonts w:hAnsi="ＭＳ 明朝"/>
              </w:rPr>
            </w:pPr>
            <w:r w:rsidRPr="00AA57EA">
              <w:rPr>
                <w:rFonts w:hAnsi="ＭＳ 明朝" w:hint="eastAsia"/>
              </w:rPr>
              <w:t>キャッシュレス決済講座</w:t>
            </w:r>
          </w:p>
        </w:tc>
        <w:tc>
          <w:tcPr>
            <w:tcW w:w="1559" w:type="dxa"/>
            <w:tcBorders>
              <w:tr2bl w:val="single" w:sz="4" w:space="0" w:color="auto"/>
            </w:tcBorders>
            <w:shd w:val="clear" w:color="auto" w:fill="auto"/>
            <w:vAlign w:val="center"/>
          </w:tcPr>
          <w:p w:rsidR="00903306" w:rsidRPr="00AA57EA" w:rsidRDefault="00903306" w:rsidP="005219EB">
            <w:pPr>
              <w:jc w:val="center"/>
              <w:rPr>
                <w:rFonts w:hAnsi="ＭＳ 明朝"/>
              </w:rPr>
            </w:pPr>
          </w:p>
        </w:tc>
        <w:tc>
          <w:tcPr>
            <w:tcW w:w="2551" w:type="dxa"/>
            <w:shd w:val="clear" w:color="auto" w:fill="auto"/>
            <w:vAlign w:val="center"/>
            <w:hideMark/>
          </w:tcPr>
          <w:p w:rsidR="00903306" w:rsidRPr="00AA57EA" w:rsidRDefault="00903306">
            <w:pPr>
              <w:rPr>
                <w:rFonts w:hAnsi="ＭＳ 明朝"/>
              </w:rPr>
            </w:pPr>
            <w:r w:rsidRPr="00AA57EA">
              <w:rPr>
                <w:rFonts w:hAnsi="ＭＳ 明朝" w:hint="eastAsia"/>
              </w:rPr>
              <w:t>５月開催予定</w:t>
            </w:r>
          </w:p>
        </w:tc>
        <w:tc>
          <w:tcPr>
            <w:tcW w:w="1276" w:type="dxa"/>
            <w:shd w:val="clear" w:color="auto" w:fill="auto"/>
            <w:noWrap/>
            <w:vAlign w:val="center"/>
            <w:hideMark/>
          </w:tcPr>
          <w:p w:rsidR="00903306" w:rsidRPr="00AA57EA" w:rsidRDefault="0071705D" w:rsidP="00903306">
            <w:pPr>
              <w:jc w:val="center"/>
              <w:rPr>
                <w:rFonts w:hAnsi="ＭＳ 明朝"/>
              </w:rPr>
            </w:pPr>
            <w:r w:rsidRPr="00AA57EA">
              <w:rPr>
                <w:rFonts w:hAnsi="ＭＳ 明朝" w:hint="eastAsia"/>
              </w:rPr>
              <w:t>休止により</w:t>
            </w:r>
            <w:r w:rsidR="00903306" w:rsidRPr="00AA57EA">
              <w:rPr>
                <w:rFonts w:hAnsi="ＭＳ 明朝" w:hint="eastAsia"/>
              </w:rPr>
              <w:t>中止</w:t>
            </w:r>
          </w:p>
        </w:tc>
      </w:tr>
      <w:tr w:rsidR="00AA3327" w:rsidRPr="00AA57EA" w:rsidTr="00BA222B">
        <w:trPr>
          <w:trHeight w:val="610"/>
        </w:trPr>
        <w:tc>
          <w:tcPr>
            <w:tcW w:w="426" w:type="dxa"/>
            <w:shd w:val="clear" w:color="auto" w:fill="auto"/>
            <w:noWrap/>
            <w:vAlign w:val="center"/>
          </w:tcPr>
          <w:p w:rsidR="00AA3327" w:rsidRPr="00AA57EA" w:rsidRDefault="00AA3327" w:rsidP="00AA3327">
            <w:pPr>
              <w:jc w:val="center"/>
              <w:rPr>
                <w:rFonts w:hAnsi="ＭＳ 明朝"/>
              </w:rPr>
            </w:pPr>
            <w:r>
              <w:rPr>
                <w:rFonts w:hAnsi="ＭＳ 明朝" w:hint="eastAsia"/>
              </w:rPr>
              <w:t>3</w:t>
            </w:r>
          </w:p>
        </w:tc>
        <w:tc>
          <w:tcPr>
            <w:tcW w:w="3827" w:type="dxa"/>
            <w:shd w:val="clear" w:color="auto" w:fill="auto"/>
            <w:vAlign w:val="center"/>
          </w:tcPr>
          <w:p w:rsidR="00AA3327" w:rsidRPr="00AA57EA" w:rsidRDefault="00AA3327" w:rsidP="00AA3327">
            <w:pPr>
              <w:jc w:val="left"/>
              <w:rPr>
                <w:rFonts w:hAnsi="ＭＳ 明朝"/>
              </w:rPr>
            </w:pPr>
            <w:r w:rsidRPr="00AA57EA">
              <w:rPr>
                <w:rFonts w:hAnsi="ＭＳ 明朝" w:hint="eastAsia"/>
              </w:rPr>
              <w:t>メルカリ活用講座</w:t>
            </w:r>
          </w:p>
        </w:tc>
        <w:tc>
          <w:tcPr>
            <w:tcW w:w="1559" w:type="dxa"/>
            <w:tcBorders>
              <w:tr2bl w:val="single" w:sz="4" w:space="0" w:color="auto"/>
            </w:tcBorders>
            <w:shd w:val="clear" w:color="auto" w:fill="auto"/>
            <w:vAlign w:val="center"/>
          </w:tcPr>
          <w:p w:rsidR="00AA3327" w:rsidRPr="00AA57EA" w:rsidRDefault="00AA3327" w:rsidP="00AA3327">
            <w:pPr>
              <w:jc w:val="center"/>
              <w:rPr>
                <w:rFonts w:hAnsi="ＭＳ 明朝"/>
              </w:rPr>
            </w:pPr>
          </w:p>
        </w:tc>
        <w:tc>
          <w:tcPr>
            <w:tcW w:w="2551" w:type="dxa"/>
            <w:shd w:val="clear" w:color="auto" w:fill="auto"/>
            <w:vAlign w:val="center"/>
          </w:tcPr>
          <w:p w:rsidR="00AA3327" w:rsidRPr="00AA57EA" w:rsidRDefault="00AA3327" w:rsidP="00AA3327">
            <w:pPr>
              <w:rPr>
                <w:rFonts w:hAnsi="ＭＳ 明朝"/>
              </w:rPr>
            </w:pPr>
            <w:r w:rsidRPr="00AA57EA">
              <w:rPr>
                <w:rFonts w:hAnsi="ＭＳ 明朝" w:hint="eastAsia"/>
              </w:rPr>
              <w:t>５月開催予定</w:t>
            </w:r>
          </w:p>
        </w:tc>
        <w:tc>
          <w:tcPr>
            <w:tcW w:w="1276" w:type="dxa"/>
            <w:shd w:val="clear" w:color="auto" w:fill="auto"/>
            <w:noWrap/>
            <w:vAlign w:val="center"/>
          </w:tcPr>
          <w:p w:rsidR="00AA3327" w:rsidRPr="00AA57EA" w:rsidRDefault="00AA3327" w:rsidP="00AA3327">
            <w:pPr>
              <w:jc w:val="center"/>
              <w:rPr>
                <w:rFonts w:hAnsi="ＭＳ 明朝"/>
              </w:rPr>
            </w:pPr>
            <w:r w:rsidRPr="00AA57EA">
              <w:rPr>
                <w:rFonts w:hAnsi="ＭＳ 明朝" w:hint="eastAsia"/>
              </w:rPr>
              <w:t>休止により中止</w:t>
            </w:r>
          </w:p>
        </w:tc>
      </w:tr>
      <w:tr w:rsidR="00AA57EA" w:rsidRPr="00AA57EA" w:rsidTr="00BA222B">
        <w:trPr>
          <w:trHeight w:val="610"/>
        </w:trPr>
        <w:tc>
          <w:tcPr>
            <w:tcW w:w="426" w:type="dxa"/>
            <w:shd w:val="clear" w:color="auto" w:fill="auto"/>
            <w:noWrap/>
            <w:vAlign w:val="center"/>
            <w:hideMark/>
          </w:tcPr>
          <w:p w:rsidR="00903306" w:rsidRPr="00AA57EA" w:rsidRDefault="00AA3327" w:rsidP="00B30BA0">
            <w:pPr>
              <w:jc w:val="center"/>
              <w:rPr>
                <w:rFonts w:hAnsi="ＭＳ 明朝"/>
              </w:rPr>
            </w:pPr>
            <w:r>
              <w:rPr>
                <w:rFonts w:hAnsi="ＭＳ 明朝" w:hint="eastAsia"/>
              </w:rPr>
              <w:t>4</w:t>
            </w:r>
          </w:p>
        </w:tc>
        <w:tc>
          <w:tcPr>
            <w:tcW w:w="3827" w:type="dxa"/>
            <w:shd w:val="clear" w:color="auto" w:fill="auto"/>
            <w:vAlign w:val="center"/>
            <w:hideMark/>
          </w:tcPr>
          <w:p w:rsidR="00903306" w:rsidRPr="00AA57EA" w:rsidRDefault="00903306" w:rsidP="00B30BA0">
            <w:pPr>
              <w:jc w:val="left"/>
              <w:rPr>
                <w:rFonts w:hAnsi="ＭＳ 明朝"/>
              </w:rPr>
            </w:pPr>
            <w:r w:rsidRPr="00AA57EA">
              <w:rPr>
                <w:rFonts w:hAnsi="ＭＳ 明朝" w:hint="eastAsia"/>
              </w:rPr>
              <w:t>韓国語講座</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hideMark/>
          </w:tcPr>
          <w:p w:rsidR="00903306" w:rsidRPr="00AA57EA" w:rsidRDefault="00903306">
            <w:pPr>
              <w:rPr>
                <w:rFonts w:hAnsi="ＭＳ 明朝"/>
              </w:rPr>
            </w:pPr>
            <w:r w:rsidRPr="00AA57EA">
              <w:rPr>
                <w:rFonts w:hAnsi="ＭＳ 明朝" w:hint="eastAsia"/>
              </w:rPr>
              <w:t>7/21～8/25開催予定</w:t>
            </w:r>
          </w:p>
        </w:tc>
        <w:tc>
          <w:tcPr>
            <w:tcW w:w="1276" w:type="dxa"/>
            <w:shd w:val="clear" w:color="auto" w:fill="auto"/>
            <w:noWrap/>
            <w:vAlign w:val="center"/>
            <w:hideMark/>
          </w:tcPr>
          <w:p w:rsidR="00903306" w:rsidRPr="00AA57EA" w:rsidRDefault="00903306" w:rsidP="00903306">
            <w:pPr>
              <w:jc w:val="center"/>
              <w:rPr>
                <w:rFonts w:hAnsi="ＭＳ 明朝"/>
              </w:rPr>
            </w:pPr>
            <w:r w:rsidRPr="00AA57EA">
              <w:rPr>
                <w:rFonts w:hAnsi="ＭＳ 明朝" w:hint="eastAsia"/>
              </w:rPr>
              <w:t>中止</w:t>
            </w:r>
          </w:p>
        </w:tc>
      </w:tr>
      <w:tr w:rsidR="00AA57EA" w:rsidRPr="00AA57EA" w:rsidTr="00BA222B">
        <w:trPr>
          <w:trHeight w:val="610"/>
        </w:trPr>
        <w:tc>
          <w:tcPr>
            <w:tcW w:w="426" w:type="dxa"/>
            <w:shd w:val="clear" w:color="auto" w:fill="auto"/>
            <w:noWrap/>
            <w:vAlign w:val="center"/>
            <w:hideMark/>
          </w:tcPr>
          <w:p w:rsidR="00903306" w:rsidRPr="00AA57EA" w:rsidRDefault="00AA3327" w:rsidP="00B30BA0">
            <w:pPr>
              <w:jc w:val="center"/>
              <w:rPr>
                <w:rFonts w:hAnsi="ＭＳ 明朝"/>
              </w:rPr>
            </w:pPr>
            <w:r>
              <w:rPr>
                <w:rFonts w:hAnsi="ＭＳ 明朝" w:hint="eastAsia"/>
              </w:rPr>
              <w:t>5</w:t>
            </w:r>
          </w:p>
        </w:tc>
        <w:tc>
          <w:tcPr>
            <w:tcW w:w="3827" w:type="dxa"/>
            <w:shd w:val="clear" w:color="auto" w:fill="auto"/>
            <w:vAlign w:val="center"/>
            <w:hideMark/>
          </w:tcPr>
          <w:p w:rsidR="00903306" w:rsidRPr="00AA57EA" w:rsidRDefault="00A038A8" w:rsidP="00A038A8">
            <w:pPr>
              <w:jc w:val="left"/>
              <w:rPr>
                <w:rFonts w:hAnsi="ＭＳ 明朝"/>
              </w:rPr>
            </w:pPr>
            <w:r w:rsidRPr="00AA57EA">
              <w:rPr>
                <w:rFonts w:hAnsi="ＭＳ 明朝" w:hint="eastAsia"/>
              </w:rPr>
              <w:t>旧石器ハテナ館</w:t>
            </w:r>
            <w:r w:rsidR="00AA3327">
              <w:rPr>
                <w:rFonts w:hAnsi="ＭＳ 明朝" w:hint="eastAsia"/>
              </w:rPr>
              <w:t xml:space="preserve"> </w:t>
            </w:r>
            <w:r w:rsidRPr="00AA57EA">
              <w:rPr>
                <w:rFonts w:hAnsi="ＭＳ 明朝" w:hint="eastAsia"/>
              </w:rPr>
              <w:t>親子埴輪作り教室</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hideMark/>
          </w:tcPr>
          <w:p w:rsidR="00903306" w:rsidRPr="00AA57EA" w:rsidRDefault="00A038A8">
            <w:pPr>
              <w:rPr>
                <w:rFonts w:hAnsi="ＭＳ 明朝"/>
              </w:rPr>
            </w:pPr>
            <w:r w:rsidRPr="00AA57EA">
              <w:rPr>
                <w:rFonts w:hAnsi="ＭＳ 明朝" w:hint="eastAsia"/>
              </w:rPr>
              <w:t>８開催月予定</w:t>
            </w:r>
          </w:p>
        </w:tc>
        <w:tc>
          <w:tcPr>
            <w:tcW w:w="1276" w:type="dxa"/>
            <w:shd w:val="clear" w:color="auto" w:fill="auto"/>
            <w:noWrap/>
            <w:vAlign w:val="center"/>
            <w:hideMark/>
          </w:tcPr>
          <w:p w:rsidR="00903306" w:rsidRPr="00AA57EA" w:rsidRDefault="00A038A8" w:rsidP="00A038A8">
            <w:pPr>
              <w:jc w:val="center"/>
              <w:rPr>
                <w:rFonts w:hAnsi="ＭＳ 明朝"/>
              </w:rPr>
            </w:pPr>
            <w:r w:rsidRPr="00AA57EA">
              <w:rPr>
                <w:rFonts w:hAnsi="ＭＳ 明朝" w:hint="eastAsia"/>
              </w:rPr>
              <w:t>中止</w:t>
            </w:r>
          </w:p>
        </w:tc>
      </w:tr>
      <w:tr w:rsidR="00AA57EA" w:rsidRPr="00AA57EA" w:rsidTr="006A393F">
        <w:trPr>
          <w:trHeight w:val="610"/>
        </w:trPr>
        <w:tc>
          <w:tcPr>
            <w:tcW w:w="426" w:type="dxa"/>
            <w:shd w:val="clear" w:color="auto" w:fill="auto"/>
            <w:noWrap/>
            <w:vAlign w:val="center"/>
          </w:tcPr>
          <w:p w:rsidR="00903306" w:rsidRPr="00AA57EA" w:rsidRDefault="00AA3327" w:rsidP="00B30BA0">
            <w:pPr>
              <w:jc w:val="center"/>
              <w:rPr>
                <w:rFonts w:hAnsi="ＭＳ 明朝"/>
              </w:rPr>
            </w:pPr>
            <w:r>
              <w:rPr>
                <w:rFonts w:hAnsi="ＭＳ 明朝" w:hint="eastAsia"/>
              </w:rPr>
              <w:t>6</w:t>
            </w:r>
          </w:p>
        </w:tc>
        <w:tc>
          <w:tcPr>
            <w:tcW w:w="3827" w:type="dxa"/>
            <w:shd w:val="clear" w:color="auto" w:fill="auto"/>
            <w:vAlign w:val="center"/>
          </w:tcPr>
          <w:p w:rsidR="00903306" w:rsidRPr="00AA57EA" w:rsidRDefault="0042605E" w:rsidP="00B30BA0">
            <w:pPr>
              <w:jc w:val="left"/>
              <w:rPr>
                <w:rFonts w:hAnsi="ＭＳ 明朝"/>
              </w:rPr>
            </w:pPr>
            <w:r w:rsidRPr="00AA57EA">
              <w:rPr>
                <w:rFonts w:hAnsi="ＭＳ 明朝" w:hint="eastAsia"/>
              </w:rPr>
              <w:t>ヨガ教室</w:t>
            </w:r>
          </w:p>
        </w:tc>
        <w:tc>
          <w:tcPr>
            <w:tcW w:w="1559" w:type="dxa"/>
            <w:tcBorders>
              <w:bottom w:val="single" w:sz="4" w:space="0" w:color="auto"/>
            </w:tcBorders>
            <w:shd w:val="clear" w:color="auto" w:fill="auto"/>
            <w:vAlign w:val="center"/>
          </w:tcPr>
          <w:p w:rsidR="00903306" w:rsidRPr="00AA57EA" w:rsidRDefault="00EF65B5" w:rsidP="00B30BA0">
            <w:pPr>
              <w:jc w:val="center"/>
              <w:rPr>
                <w:rFonts w:hAnsi="ＭＳ 明朝"/>
              </w:rPr>
            </w:pPr>
            <w:r w:rsidRPr="00AA57EA">
              <w:rPr>
                <w:rFonts w:hAnsi="ＭＳ 明朝" w:hint="eastAsia"/>
              </w:rPr>
              <w:t>リハーサル</w:t>
            </w:r>
            <w:r w:rsidR="00903306" w:rsidRPr="00AA57EA">
              <w:rPr>
                <w:rFonts w:hAnsi="ＭＳ 明朝" w:hint="eastAsia"/>
              </w:rPr>
              <w:t>室</w:t>
            </w:r>
          </w:p>
        </w:tc>
        <w:tc>
          <w:tcPr>
            <w:tcW w:w="2551" w:type="dxa"/>
            <w:shd w:val="clear" w:color="auto" w:fill="auto"/>
            <w:vAlign w:val="center"/>
          </w:tcPr>
          <w:p w:rsidR="00EF65B5" w:rsidRPr="00AA57EA" w:rsidRDefault="00EF65B5">
            <w:pPr>
              <w:rPr>
                <w:rFonts w:hAnsi="ＭＳ 明朝"/>
              </w:rPr>
            </w:pPr>
            <w:r w:rsidRPr="00AA57EA">
              <w:rPr>
                <w:rFonts w:hAnsi="ＭＳ 明朝" w:hint="eastAsia"/>
              </w:rPr>
              <w:t>9月16日（水）</w:t>
            </w:r>
          </w:p>
          <w:p w:rsidR="00EF65B5" w:rsidRPr="00AA57EA" w:rsidRDefault="00EF65B5" w:rsidP="00EF65B5">
            <w:pPr>
              <w:rPr>
                <w:rFonts w:hAnsi="ＭＳ 明朝"/>
              </w:rPr>
            </w:pPr>
            <w:r w:rsidRPr="00AA57EA">
              <w:rPr>
                <w:rFonts w:hAnsi="ＭＳ 明朝" w:hint="eastAsia"/>
              </w:rPr>
              <w:t>9月23日（水）</w:t>
            </w:r>
          </w:p>
        </w:tc>
        <w:tc>
          <w:tcPr>
            <w:tcW w:w="1276" w:type="dxa"/>
            <w:shd w:val="clear" w:color="auto" w:fill="auto"/>
            <w:noWrap/>
            <w:vAlign w:val="center"/>
          </w:tcPr>
          <w:p w:rsidR="00903306" w:rsidRPr="00AA57EA" w:rsidRDefault="00EF65B5" w:rsidP="0071705D">
            <w:pPr>
              <w:ind w:right="210"/>
              <w:jc w:val="right"/>
              <w:rPr>
                <w:rFonts w:hAnsi="ＭＳ 明朝"/>
              </w:rPr>
            </w:pPr>
            <w:r w:rsidRPr="00AA57EA">
              <w:rPr>
                <w:rFonts w:hAnsi="ＭＳ 明朝" w:hint="eastAsia"/>
              </w:rPr>
              <w:t>１２</w:t>
            </w:r>
            <w:r w:rsidR="00903306" w:rsidRPr="00AA57EA">
              <w:rPr>
                <w:rFonts w:hAnsi="ＭＳ 明朝" w:hint="eastAsia"/>
              </w:rPr>
              <w:t>人</w:t>
            </w:r>
          </w:p>
        </w:tc>
      </w:tr>
      <w:tr w:rsidR="00AA57EA" w:rsidRPr="00AA57EA" w:rsidTr="006A393F">
        <w:trPr>
          <w:trHeight w:val="610"/>
        </w:trPr>
        <w:tc>
          <w:tcPr>
            <w:tcW w:w="426" w:type="dxa"/>
            <w:shd w:val="clear" w:color="auto" w:fill="auto"/>
            <w:noWrap/>
            <w:vAlign w:val="center"/>
            <w:hideMark/>
          </w:tcPr>
          <w:p w:rsidR="00903306" w:rsidRPr="00AA57EA" w:rsidRDefault="00AA3327" w:rsidP="00B30BA0">
            <w:pPr>
              <w:jc w:val="center"/>
              <w:rPr>
                <w:rFonts w:hAnsi="ＭＳ 明朝"/>
              </w:rPr>
            </w:pPr>
            <w:r>
              <w:rPr>
                <w:rFonts w:hAnsi="ＭＳ 明朝" w:hint="eastAsia"/>
              </w:rPr>
              <w:lastRenderedPageBreak/>
              <w:t>7</w:t>
            </w:r>
          </w:p>
        </w:tc>
        <w:tc>
          <w:tcPr>
            <w:tcW w:w="3827" w:type="dxa"/>
            <w:shd w:val="clear" w:color="auto" w:fill="auto"/>
            <w:vAlign w:val="center"/>
            <w:hideMark/>
          </w:tcPr>
          <w:p w:rsidR="00903306" w:rsidRPr="00AA57EA" w:rsidRDefault="00EF65B5" w:rsidP="00B30BA0">
            <w:pPr>
              <w:jc w:val="left"/>
              <w:rPr>
                <w:rFonts w:hAnsi="ＭＳ 明朝"/>
              </w:rPr>
            </w:pPr>
            <w:r w:rsidRPr="00AA57EA">
              <w:rPr>
                <w:rFonts w:hAnsi="ＭＳ 明朝" w:hint="eastAsia"/>
              </w:rPr>
              <w:t>ＦＰ３級講座（全１０回）</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tcPr>
          <w:p w:rsidR="00903306" w:rsidRPr="00AA57EA" w:rsidRDefault="00EF65B5">
            <w:pPr>
              <w:rPr>
                <w:rFonts w:hAnsi="ＭＳ 明朝"/>
              </w:rPr>
            </w:pPr>
            <w:r w:rsidRPr="00AA57EA">
              <w:rPr>
                <w:rFonts w:hAnsi="ＭＳ 明朝" w:hint="eastAsia"/>
              </w:rPr>
              <w:t xml:space="preserve">9/24～11/26予定　</w:t>
            </w:r>
          </w:p>
        </w:tc>
        <w:tc>
          <w:tcPr>
            <w:tcW w:w="1276" w:type="dxa"/>
            <w:shd w:val="clear" w:color="auto" w:fill="auto"/>
            <w:noWrap/>
            <w:vAlign w:val="center"/>
            <w:hideMark/>
          </w:tcPr>
          <w:p w:rsidR="00903306" w:rsidRPr="00AA57EA" w:rsidRDefault="00EF65B5" w:rsidP="00EF65B5">
            <w:pPr>
              <w:jc w:val="center"/>
              <w:rPr>
                <w:rFonts w:hAnsi="ＭＳ 明朝"/>
              </w:rPr>
            </w:pPr>
            <w:r w:rsidRPr="00AA57EA">
              <w:rPr>
                <w:rFonts w:hAnsi="ＭＳ 明朝" w:hint="eastAsia"/>
              </w:rPr>
              <w:t>中止</w:t>
            </w:r>
          </w:p>
        </w:tc>
      </w:tr>
      <w:tr w:rsidR="00AA57EA" w:rsidRPr="00AA57EA" w:rsidTr="00261A79">
        <w:trPr>
          <w:trHeight w:val="610"/>
        </w:trPr>
        <w:tc>
          <w:tcPr>
            <w:tcW w:w="426" w:type="dxa"/>
            <w:shd w:val="clear" w:color="auto" w:fill="auto"/>
            <w:noWrap/>
            <w:vAlign w:val="center"/>
          </w:tcPr>
          <w:p w:rsidR="00903306" w:rsidRPr="00AA57EA" w:rsidRDefault="00AA3327" w:rsidP="00B30BA0">
            <w:pPr>
              <w:jc w:val="center"/>
              <w:rPr>
                <w:rFonts w:hAnsi="ＭＳ 明朝"/>
              </w:rPr>
            </w:pPr>
            <w:r>
              <w:rPr>
                <w:rFonts w:hAnsi="ＭＳ 明朝" w:hint="eastAsia"/>
              </w:rPr>
              <w:t>8</w:t>
            </w:r>
          </w:p>
        </w:tc>
        <w:tc>
          <w:tcPr>
            <w:tcW w:w="3827" w:type="dxa"/>
            <w:shd w:val="clear" w:color="auto" w:fill="auto"/>
            <w:vAlign w:val="center"/>
          </w:tcPr>
          <w:p w:rsidR="00903306" w:rsidRPr="00AA57EA" w:rsidRDefault="00C7552E" w:rsidP="00B30BA0">
            <w:pPr>
              <w:jc w:val="left"/>
              <w:rPr>
                <w:rFonts w:hAnsi="ＭＳ 明朝"/>
              </w:rPr>
            </w:pPr>
            <w:r w:rsidRPr="00AA57EA">
              <w:rPr>
                <w:rFonts w:hAnsi="ＭＳ 明朝" w:hint="eastAsia"/>
              </w:rPr>
              <w:t>初心者でも少額で手軽に始められる やさしい株式投資</w:t>
            </w:r>
          </w:p>
        </w:tc>
        <w:tc>
          <w:tcPr>
            <w:tcW w:w="1559" w:type="dxa"/>
            <w:shd w:val="clear" w:color="auto" w:fill="auto"/>
            <w:vAlign w:val="center"/>
          </w:tcPr>
          <w:p w:rsidR="00903306" w:rsidRPr="00AA57EA" w:rsidRDefault="00C7552E" w:rsidP="00B30BA0">
            <w:pPr>
              <w:jc w:val="center"/>
              <w:rPr>
                <w:rFonts w:hAnsi="ＭＳ 明朝"/>
              </w:rPr>
            </w:pPr>
            <w:r w:rsidRPr="00AA57EA">
              <w:rPr>
                <w:rFonts w:hAnsi="ＭＳ 明朝" w:hint="eastAsia"/>
              </w:rPr>
              <w:t>第１研修</w:t>
            </w:r>
            <w:r w:rsidR="00903306" w:rsidRPr="00AA57EA">
              <w:rPr>
                <w:rFonts w:hAnsi="ＭＳ 明朝" w:hint="eastAsia"/>
              </w:rPr>
              <w:t>室</w:t>
            </w:r>
          </w:p>
        </w:tc>
        <w:tc>
          <w:tcPr>
            <w:tcW w:w="2551" w:type="dxa"/>
            <w:shd w:val="clear" w:color="auto" w:fill="auto"/>
            <w:vAlign w:val="center"/>
          </w:tcPr>
          <w:p w:rsidR="00903306" w:rsidRPr="00AA57EA" w:rsidRDefault="00C7552E">
            <w:pPr>
              <w:rPr>
                <w:rFonts w:hAnsi="ＭＳ 明朝"/>
              </w:rPr>
            </w:pPr>
            <w:r w:rsidRPr="00AA57EA">
              <w:rPr>
                <w:rFonts w:hAnsi="ＭＳ 明朝" w:hint="eastAsia"/>
              </w:rPr>
              <w:t>10月4日（日）</w:t>
            </w:r>
          </w:p>
        </w:tc>
        <w:tc>
          <w:tcPr>
            <w:tcW w:w="1276" w:type="dxa"/>
            <w:shd w:val="clear" w:color="auto" w:fill="auto"/>
            <w:noWrap/>
            <w:vAlign w:val="center"/>
          </w:tcPr>
          <w:p w:rsidR="00903306" w:rsidRPr="00AA57EA" w:rsidRDefault="00C7552E" w:rsidP="00C7552E">
            <w:pPr>
              <w:ind w:right="210"/>
              <w:jc w:val="right"/>
              <w:rPr>
                <w:rFonts w:hAnsi="ＭＳ 明朝"/>
              </w:rPr>
            </w:pPr>
            <w:r w:rsidRPr="00AA57EA">
              <w:rPr>
                <w:rFonts w:hAnsi="ＭＳ 明朝" w:hint="eastAsia"/>
              </w:rPr>
              <w:t>４５</w:t>
            </w:r>
            <w:r w:rsidR="00903306" w:rsidRPr="00AA57EA">
              <w:rPr>
                <w:rFonts w:hAnsi="ＭＳ 明朝" w:hint="eastAsia"/>
              </w:rPr>
              <w:t>人</w:t>
            </w:r>
          </w:p>
        </w:tc>
      </w:tr>
      <w:tr w:rsidR="00AA57EA" w:rsidRPr="00AA57EA" w:rsidTr="00BA222B">
        <w:trPr>
          <w:trHeight w:val="610"/>
        </w:trPr>
        <w:tc>
          <w:tcPr>
            <w:tcW w:w="426" w:type="dxa"/>
            <w:shd w:val="clear" w:color="auto" w:fill="auto"/>
            <w:noWrap/>
            <w:vAlign w:val="center"/>
          </w:tcPr>
          <w:p w:rsidR="00903306" w:rsidRPr="00AA57EA" w:rsidRDefault="00AA3327" w:rsidP="00B30BA0">
            <w:pPr>
              <w:jc w:val="center"/>
              <w:rPr>
                <w:rFonts w:hAnsi="ＭＳ 明朝"/>
              </w:rPr>
            </w:pPr>
            <w:r>
              <w:rPr>
                <w:rFonts w:hAnsi="ＭＳ 明朝" w:hint="eastAsia"/>
              </w:rPr>
              <w:t>9</w:t>
            </w:r>
          </w:p>
        </w:tc>
        <w:tc>
          <w:tcPr>
            <w:tcW w:w="3827" w:type="dxa"/>
            <w:shd w:val="clear" w:color="auto" w:fill="auto"/>
            <w:vAlign w:val="center"/>
          </w:tcPr>
          <w:p w:rsidR="00903306" w:rsidRPr="00AA57EA" w:rsidRDefault="00C7552E" w:rsidP="00B30BA0">
            <w:pPr>
              <w:jc w:val="left"/>
              <w:rPr>
                <w:rFonts w:hAnsi="ＭＳ 明朝"/>
              </w:rPr>
            </w:pPr>
            <w:r w:rsidRPr="00AA57EA">
              <w:rPr>
                <w:rFonts w:hAnsi="ＭＳ 明朝" w:hint="eastAsia"/>
              </w:rPr>
              <w:t>消しゴムはんこ教室</w:t>
            </w:r>
          </w:p>
        </w:tc>
        <w:tc>
          <w:tcPr>
            <w:tcW w:w="1559" w:type="dxa"/>
            <w:tcBorders>
              <w:bottom w:val="single" w:sz="4" w:space="0" w:color="auto"/>
            </w:tcBorders>
            <w:shd w:val="clear" w:color="auto" w:fill="auto"/>
            <w:vAlign w:val="center"/>
          </w:tcPr>
          <w:p w:rsidR="00903306" w:rsidRPr="00AA57EA" w:rsidRDefault="00903306" w:rsidP="00B30BA0">
            <w:pPr>
              <w:jc w:val="center"/>
              <w:rPr>
                <w:rFonts w:hAnsi="ＭＳ 明朝"/>
              </w:rPr>
            </w:pPr>
            <w:r w:rsidRPr="00AA57EA">
              <w:rPr>
                <w:rFonts w:hAnsi="ＭＳ 明朝" w:hint="eastAsia"/>
              </w:rPr>
              <w:t>第</w:t>
            </w:r>
            <w:r w:rsidR="00C7552E" w:rsidRPr="00AA57EA">
              <w:rPr>
                <w:rFonts w:hAnsi="ＭＳ 明朝" w:hint="eastAsia"/>
              </w:rPr>
              <w:t>２会議</w:t>
            </w:r>
            <w:r w:rsidRPr="00AA57EA">
              <w:rPr>
                <w:rFonts w:hAnsi="ＭＳ 明朝" w:hint="eastAsia"/>
              </w:rPr>
              <w:t>室</w:t>
            </w:r>
          </w:p>
        </w:tc>
        <w:tc>
          <w:tcPr>
            <w:tcW w:w="2551" w:type="dxa"/>
            <w:shd w:val="clear" w:color="auto" w:fill="auto"/>
            <w:vAlign w:val="center"/>
          </w:tcPr>
          <w:p w:rsidR="00903306" w:rsidRPr="00AA57EA" w:rsidRDefault="00C7552E">
            <w:pPr>
              <w:rPr>
                <w:rFonts w:hAnsi="ＭＳ 明朝"/>
              </w:rPr>
            </w:pPr>
            <w:r w:rsidRPr="00AA57EA">
              <w:rPr>
                <w:rFonts w:hAnsi="ＭＳ 明朝" w:hint="eastAsia"/>
              </w:rPr>
              <w:t>11月29日（日）</w:t>
            </w:r>
          </w:p>
        </w:tc>
        <w:tc>
          <w:tcPr>
            <w:tcW w:w="1276" w:type="dxa"/>
            <w:shd w:val="clear" w:color="auto" w:fill="auto"/>
            <w:noWrap/>
            <w:vAlign w:val="center"/>
          </w:tcPr>
          <w:p w:rsidR="00903306" w:rsidRPr="00AA57EA" w:rsidRDefault="00C7552E" w:rsidP="00C7552E">
            <w:pPr>
              <w:ind w:right="210"/>
              <w:jc w:val="right"/>
              <w:rPr>
                <w:rFonts w:hAnsi="ＭＳ 明朝"/>
              </w:rPr>
            </w:pPr>
            <w:r w:rsidRPr="00AA57EA">
              <w:rPr>
                <w:rFonts w:hAnsi="ＭＳ 明朝" w:hint="eastAsia"/>
              </w:rPr>
              <w:t>８</w:t>
            </w:r>
            <w:r w:rsidR="00903306" w:rsidRPr="00AA57EA">
              <w:rPr>
                <w:rFonts w:hAnsi="ＭＳ 明朝" w:hint="eastAsia"/>
              </w:rPr>
              <w:t>人</w:t>
            </w:r>
          </w:p>
        </w:tc>
      </w:tr>
      <w:tr w:rsidR="00AA57EA" w:rsidRPr="00AA57EA" w:rsidTr="00BA222B">
        <w:trPr>
          <w:trHeight w:val="610"/>
        </w:trPr>
        <w:tc>
          <w:tcPr>
            <w:tcW w:w="426" w:type="dxa"/>
            <w:shd w:val="clear" w:color="auto" w:fill="auto"/>
            <w:noWrap/>
            <w:vAlign w:val="center"/>
            <w:hideMark/>
          </w:tcPr>
          <w:p w:rsidR="00903306" w:rsidRPr="00AA57EA" w:rsidRDefault="00AA3327" w:rsidP="00B30BA0">
            <w:pPr>
              <w:jc w:val="center"/>
              <w:rPr>
                <w:rFonts w:hAnsi="ＭＳ 明朝"/>
              </w:rPr>
            </w:pPr>
            <w:r>
              <w:rPr>
                <w:rFonts w:hAnsi="ＭＳ 明朝" w:hint="eastAsia"/>
              </w:rPr>
              <w:t>10</w:t>
            </w:r>
          </w:p>
        </w:tc>
        <w:tc>
          <w:tcPr>
            <w:tcW w:w="3827" w:type="dxa"/>
            <w:shd w:val="clear" w:color="auto" w:fill="auto"/>
            <w:vAlign w:val="center"/>
            <w:hideMark/>
          </w:tcPr>
          <w:p w:rsidR="00903306" w:rsidRPr="00AA57EA" w:rsidRDefault="00C7552E" w:rsidP="00B30BA0">
            <w:pPr>
              <w:jc w:val="left"/>
              <w:rPr>
                <w:rFonts w:hAnsi="ＭＳ 明朝"/>
              </w:rPr>
            </w:pPr>
            <w:r w:rsidRPr="00AA57EA">
              <w:rPr>
                <w:rFonts w:hAnsi="ＭＳ 明朝" w:hint="eastAsia"/>
              </w:rPr>
              <w:t>短期労働講座</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hideMark/>
          </w:tcPr>
          <w:p w:rsidR="00903306" w:rsidRPr="00AA57EA" w:rsidRDefault="00C7552E">
            <w:pPr>
              <w:rPr>
                <w:rFonts w:hAnsi="ＭＳ 明朝"/>
              </w:rPr>
            </w:pPr>
            <w:r w:rsidRPr="00AA57EA">
              <w:rPr>
                <w:rFonts w:hAnsi="ＭＳ 明朝" w:hint="eastAsia"/>
              </w:rPr>
              <w:t>11月13日（金）</w:t>
            </w:r>
          </w:p>
        </w:tc>
        <w:tc>
          <w:tcPr>
            <w:tcW w:w="1276" w:type="dxa"/>
            <w:shd w:val="clear" w:color="auto" w:fill="auto"/>
            <w:noWrap/>
            <w:vAlign w:val="center"/>
            <w:hideMark/>
          </w:tcPr>
          <w:p w:rsidR="00903306" w:rsidRPr="00AA57EA" w:rsidRDefault="00C7552E" w:rsidP="00C7552E">
            <w:pPr>
              <w:jc w:val="center"/>
              <w:rPr>
                <w:rFonts w:hAnsi="ＭＳ 明朝"/>
              </w:rPr>
            </w:pPr>
            <w:r w:rsidRPr="00AA57EA">
              <w:rPr>
                <w:rFonts w:hAnsi="ＭＳ 明朝" w:hint="eastAsia"/>
              </w:rPr>
              <w:t>中止</w:t>
            </w:r>
          </w:p>
        </w:tc>
      </w:tr>
      <w:tr w:rsidR="00AA57EA" w:rsidRPr="00AA57EA" w:rsidTr="00BA222B">
        <w:trPr>
          <w:trHeight w:val="610"/>
        </w:trPr>
        <w:tc>
          <w:tcPr>
            <w:tcW w:w="426" w:type="dxa"/>
            <w:shd w:val="clear" w:color="auto" w:fill="auto"/>
            <w:noWrap/>
            <w:vAlign w:val="center"/>
            <w:hideMark/>
          </w:tcPr>
          <w:p w:rsidR="00AA3327" w:rsidRPr="00AA57EA" w:rsidRDefault="00903306" w:rsidP="00AA3327">
            <w:pPr>
              <w:jc w:val="center"/>
              <w:rPr>
                <w:rFonts w:hAnsi="ＭＳ 明朝"/>
              </w:rPr>
            </w:pPr>
            <w:r w:rsidRPr="00AA57EA">
              <w:rPr>
                <w:rFonts w:hAnsi="ＭＳ 明朝" w:hint="eastAsia"/>
              </w:rPr>
              <w:t>1</w:t>
            </w:r>
            <w:r w:rsidR="00AA3327">
              <w:rPr>
                <w:rFonts w:hAnsi="ＭＳ 明朝" w:hint="eastAsia"/>
              </w:rPr>
              <w:t>1</w:t>
            </w:r>
          </w:p>
        </w:tc>
        <w:tc>
          <w:tcPr>
            <w:tcW w:w="3827" w:type="dxa"/>
            <w:shd w:val="clear" w:color="auto" w:fill="auto"/>
            <w:vAlign w:val="center"/>
            <w:hideMark/>
          </w:tcPr>
          <w:p w:rsidR="00903306" w:rsidRPr="00AA57EA" w:rsidRDefault="004B65D1" w:rsidP="00B30BA0">
            <w:pPr>
              <w:jc w:val="left"/>
              <w:rPr>
                <w:rFonts w:hAnsi="ＭＳ 明朝"/>
              </w:rPr>
            </w:pPr>
            <w:r w:rsidRPr="00AA57EA">
              <w:rPr>
                <w:rFonts w:hAnsi="ＭＳ 明朝" w:hint="eastAsia"/>
              </w:rPr>
              <w:t>働く女性の健康支援セミナー</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hideMark/>
          </w:tcPr>
          <w:p w:rsidR="00903306" w:rsidRPr="00AA57EA" w:rsidRDefault="004B65D1">
            <w:pPr>
              <w:rPr>
                <w:rFonts w:hAnsi="ＭＳ 明朝"/>
              </w:rPr>
            </w:pPr>
            <w:r w:rsidRPr="00AA57EA">
              <w:rPr>
                <w:rFonts w:hAnsi="ＭＳ 明朝" w:hint="eastAsia"/>
              </w:rPr>
              <w:t>2月2日（火）</w:t>
            </w:r>
          </w:p>
        </w:tc>
        <w:tc>
          <w:tcPr>
            <w:tcW w:w="1276" w:type="dxa"/>
            <w:shd w:val="clear" w:color="auto" w:fill="auto"/>
            <w:noWrap/>
            <w:vAlign w:val="center"/>
            <w:hideMark/>
          </w:tcPr>
          <w:p w:rsidR="00903306" w:rsidRPr="00AA57EA" w:rsidRDefault="0071705D" w:rsidP="004B65D1">
            <w:pPr>
              <w:jc w:val="center"/>
              <w:rPr>
                <w:rFonts w:hAnsi="ＭＳ 明朝"/>
              </w:rPr>
            </w:pPr>
            <w:r w:rsidRPr="00AA57EA">
              <w:rPr>
                <w:rFonts w:hAnsi="ＭＳ 明朝" w:hint="eastAsia"/>
              </w:rPr>
              <w:t>休止により</w:t>
            </w:r>
            <w:r w:rsidR="004B65D1" w:rsidRPr="00AA57EA">
              <w:rPr>
                <w:rFonts w:hAnsi="ＭＳ 明朝" w:hint="eastAsia"/>
              </w:rPr>
              <w:t>中止</w:t>
            </w:r>
          </w:p>
        </w:tc>
      </w:tr>
      <w:tr w:rsidR="00AA57EA" w:rsidRPr="00AA57EA" w:rsidTr="00BA222B">
        <w:trPr>
          <w:trHeight w:val="610"/>
        </w:trPr>
        <w:tc>
          <w:tcPr>
            <w:tcW w:w="426" w:type="dxa"/>
            <w:shd w:val="clear" w:color="auto" w:fill="auto"/>
            <w:noWrap/>
            <w:vAlign w:val="center"/>
          </w:tcPr>
          <w:p w:rsidR="00903306" w:rsidRPr="00AA57EA" w:rsidRDefault="00903306" w:rsidP="00B30BA0">
            <w:pPr>
              <w:jc w:val="center"/>
              <w:rPr>
                <w:rFonts w:hAnsi="ＭＳ 明朝"/>
              </w:rPr>
            </w:pPr>
            <w:r w:rsidRPr="00AA57EA">
              <w:rPr>
                <w:rFonts w:hAnsi="ＭＳ 明朝" w:hint="eastAsia"/>
              </w:rPr>
              <w:t>1</w:t>
            </w:r>
            <w:r w:rsidR="00AA3327">
              <w:rPr>
                <w:rFonts w:hAnsi="ＭＳ 明朝" w:hint="eastAsia"/>
              </w:rPr>
              <w:t>2</w:t>
            </w:r>
          </w:p>
        </w:tc>
        <w:tc>
          <w:tcPr>
            <w:tcW w:w="3827" w:type="dxa"/>
            <w:shd w:val="clear" w:color="auto" w:fill="auto"/>
            <w:vAlign w:val="center"/>
          </w:tcPr>
          <w:p w:rsidR="00D63001" w:rsidRPr="00AA57EA" w:rsidRDefault="004B65D1" w:rsidP="00B30BA0">
            <w:pPr>
              <w:jc w:val="left"/>
              <w:rPr>
                <w:rFonts w:hAnsi="ＭＳ 明朝"/>
              </w:rPr>
            </w:pPr>
            <w:r w:rsidRPr="00AA57EA">
              <w:rPr>
                <w:rFonts w:hAnsi="ＭＳ 明朝" w:hint="eastAsia"/>
              </w:rPr>
              <w:t>前向きになれる！</w:t>
            </w:r>
          </w:p>
          <w:p w:rsidR="00903306" w:rsidRPr="00AA57EA" w:rsidRDefault="004B65D1" w:rsidP="00B30BA0">
            <w:pPr>
              <w:jc w:val="left"/>
              <w:rPr>
                <w:rFonts w:hAnsi="ＭＳ 明朝"/>
              </w:rPr>
            </w:pPr>
            <w:r w:rsidRPr="00AA57EA">
              <w:rPr>
                <w:rFonts w:hAnsi="ＭＳ 明朝" w:hint="eastAsia"/>
              </w:rPr>
              <w:t>エンディングノートの書き方セミナー</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tcPr>
          <w:p w:rsidR="00903306" w:rsidRPr="00AA57EA" w:rsidRDefault="004B65D1">
            <w:pPr>
              <w:rPr>
                <w:rFonts w:hAnsi="ＭＳ 明朝"/>
              </w:rPr>
            </w:pPr>
            <w:r w:rsidRPr="00AA57EA">
              <w:rPr>
                <w:rFonts w:hAnsi="ＭＳ 明朝" w:hint="eastAsia"/>
              </w:rPr>
              <w:t>2</w:t>
            </w:r>
            <w:r w:rsidR="00903306" w:rsidRPr="00AA57EA">
              <w:rPr>
                <w:rFonts w:hAnsi="ＭＳ 明朝" w:hint="eastAsia"/>
              </w:rPr>
              <w:t>月</w:t>
            </w:r>
            <w:r w:rsidRPr="00AA57EA">
              <w:rPr>
                <w:rFonts w:hAnsi="ＭＳ 明朝" w:hint="eastAsia"/>
              </w:rPr>
              <w:t>9</w:t>
            </w:r>
            <w:r w:rsidR="00903306" w:rsidRPr="00AA57EA">
              <w:rPr>
                <w:rFonts w:hAnsi="ＭＳ 明朝" w:hint="eastAsia"/>
              </w:rPr>
              <w:t>日（</w:t>
            </w:r>
            <w:r w:rsidRPr="00AA57EA">
              <w:rPr>
                <w:rFonts w:hAnsi="ＭＳ 明朝" w:hint="eastAsia"/>
              </w:rPr>
              <w:t>火</w:t>
            </w:r>
            <w:r w:rsidR="00903306" w:rsidRPr="00AA57EA">
              <w:rPr>
                <w:rFonts w:hAnsi="ＭＳ 明朝" w:hint="eastAsia"/>
              </w:rPr>
              <w:t>）</w:t>
            </w:r>
          </w:p>
        </w:tc>
        <w:tc>
          <w:tcPr>
            <w:tcW w:w="1276" w:type="dxa"/>
            <w:shd w:val="clear" w:color="auto" w:fill="auto"/>
            <w:noWrap/>
            <w:vAlign w:val="center"/>
          </w:tcPr>
          <w:p w:rsidR="00903306" w:rsidRPr="00AA57EA" w:rsidRDefault="0071705D" w:rsidP="004B65D1">
            <w:pPr>
              <w:jc w:val="center"/>
              <w:rPr>
                <w:rFonts w:hAnsi="ＭＳ 明朝"/>
              </w:rPr>
            </w:pPr>
            <w:r w:rsidRPr="00AA57EA">
              <w:rPr>
                <w:rFonts w:hAnsi="ＭＳ 明朝" w:hint="eastAsia"/>
              </w:rPr>
              <w:t>休止により中止</w:t>
            </w:r>
          </w:p>
        </w:tc>
      </w:tr>
      <w:tr w:rsidR="00AA57EA" w:rsidRPr="00AA57EA" w:rsidTr="00BA222B">
        <w:trPr>
          <w:trHeight w:val="610"/>
        </w:trPr>
        <w:tc>
          <w:tcPr>
            <w:tcW w:w="426" w:type="dxa"/>
            <w:shd w:val="clear" w:color="auto" w:fill="auto"/>
            <w:noWrap/>
            <w:vAlign w:val="center"/>
            <w:hideMark/>
          </w:tcPr>
          <w:p w:rsidR="00903306" w:rsidRPr="00AA57EA" w:rsidRDefault="00903306" w:rsidP="00B30BA0">
            <w:pPr>
              <w:jc w:val="center"/>
              <w:rPr>
                <w:rFonts w:hAnsi="ＭＳ 明朝"/>
              </w:rPr>
            </w:pPr>
            <w:r w:rsidRPr="00AA57EA">
              <w:rPr>
                <w:rFonts w:hAnsi="ＭＳ 明朝" w:hint="eastAsia"/>
              </w:rPr>
              <w:t>1</w:t>
            </w:r>
            <w:r w:rsidR="00AA3327">
              <w:rPr>
                <w:rFonts w:hAnsi="ＭＳ 明朝" w:hint="eastAsia"/>
              </w:rPr>
              <w:t>3</w:t>
            </w:r>
          </w:p>
        </w:tc>
        <w:tc>
          <w:tcPr>
            <w:tcW w:w="3827" w:type="dxa"/>
            <w:shd w:val="clear" w:color="auto" w:fill="auto"/>
            <w:vAlign w:val="center"/>
            <w:hideMark/>
          </w:tcPr>
          <w:p w:rsidR="00903306" w:rsidRPr="00AA57EA" w:rsidRDefault="00D63001" w:rsidP="00B30BA0">
            <w:pPr>
              <w:jc w:val="left"/>
              <w:rPr>
                <w:rFonts w:hAnsi="ＭＳ 明朝"/>
              </w:rPr>
            </w:pPr>
            <w:r w:rsidRPr="00AA57EA">
              <w:rPr>
                <w:rFonts w:hAnsi="ＭＳ 明朝" w:hint="eastAsia"/>
              </w:rPr>
              <w:t>春の卓球大会～シングルス戦～</w:t>
            </w:r>
          </w:p>
        </w:tc>
        <w:tc>
          <w:tcPr>
            <w:tcW w:w="1559"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2551" w:type="dxa"/>
            <w:shd w:val="clear" w:color="auto" w:fill="auto"/>
            <w:vAlign w:val="center"/>
            <w:hideMark/>
          </w:tcPr>
          <w:p w:rsidR="00903306" w:rsidRPr="00AA57EA" w:rsidRDefault="00D63001" w:rsidP="00D63001">
            <w:pPr>
              <w:rPr>
                <w:rFonts w:hAnsi="ＭＳ 明朝"/>
              </w:rPr>
            </w:pPr>
            <w:r w:rsidRPr="00AA57EA">
              <w:rPr>
                <w:rFonts w:hAnsi="ＭＳ 明朝" w:hint="eastAsia"/>
              </w:rPr>
              <w:t>2</w:t>
            </w:r>
            <w:r w:rsidR="00903306" w:rsidRPr="00AA57EA">
              <w:rPr>
                <w:rFonts w:hAnsi="ＭＳ 明朝" w:hint="eastAsia"/>
              </w:rPr>
              <w:t>月1</w:t>
            </w:r>
            <w:r w:rsidRPr="00AA57EA">
              <w:rPr>
                <w:rFonts w:hAnsi="ＭＳ 明朝" w:hint="eastAsia"/>
              </w:rPr>
              <w:t>3</w:t>
            </w:r>
            <w:r w:rsidR="00903306" w:rsidRPr="00AA57EA">
              <w:rPr>
                <w:rFonts w:hAnsi="ＭＳ 明朝" w:hint="eastAsia"/>
              </w:rPr>
              <w:t>日</w:t>
            </w:r>
            <w:r w:rsidRPr="00AA57EA">
              <w:rPr>
                <w:rFonts w:hAnsi="ＭＳ 明朝" w:hint="eastAsia"/>
              </w:rPr>
              <w:t>（土）</w:t>
            </w:r>
          </w:p>
        </w:tc>
        <w:tc>
          <w:tcPr>
            <w:tcW w:w="1276" w:type="dxa"/>
            <w:shd w:val="clear" w:color="auto" w:fill="auto"/>
            <w:noWrap/>
            <w:vAlign w:val="center"/>
            <w:hideMark/>
          </w:tcPr>
          <w:p w:rsidR="00903306" w:rsidRPr="00AA57EA" w:rsidRDefault="0071705D" w:rsidP="00D63001">
            <w:pPr>
              <w:jc w:val="center"/>
              <w:rPr>
                <w:rFonts w:hAnsi="ＭＳ 明朝"/>
              </w:rPr>
            </w:pPr>
            <w:r w:rsidRPr="00AA57EA">
              <w:rPr>
                <w:rFonts w:hAnsi="ＭＳ 明朝" w:hint="eastAsia"/>
              </w:rPr>
              <w:t>休止により中止</w:t>
            </w:r>
          </w:p>
        </w:tc>
      </w:tr>
      <w:tr w:rsidR="00AA57EA" w:rsidRPr="00AA57EA" w:rsidTr="00BA222B">
        <w:trPr>
          <w:trHeight w:val="610"/>
        </w:trPr>
        <w:tc>
          <w:tcPr>
            <w:tcW w:w="426" w:type="dxa"/>
            <w:shd w:val="clear" w:color="auto" w:fill="auto"/>
            <w:noWrap/>
            <w:vAlign w:val="center"/>
            <w:hideMark/>
          </w:tcPr>
          <w:p w:rsidR="00903306" w:rsidRPr="00AA57EA" w:rsidRDefault="00903306" w:rsidP="00B30BA0">
            <w:pPr>
              <w:jc w:val="center"/>
              <w:rPr>
                <w:rFonts w:hAnsi="ＭＳ 明朝"/>
              </w:rPr>
            </w:pPr>
            <w:r w:rsidRPr="00AA57EA">
              <w:rPr>
                <w:rFonts w:hAnsi="ＭＳ 明朝" w:hint="eastAsia"/>
              </w:rPr>
              <w:t>1</w:t>
            </w:r>
            <w:r w:rsidR="00AA3327">
              <w:rPr>
                <w:rFonts w:hAnsi="ＭＳ 明朝" w:hint="eastAsia"/>
              </w:rPr>
              <w:t>4</w:t>
            </w:r>
          </w:p>
        </w:tc>
        <w:tc>
          <w:tcPr>
            <w:tcW w:w="3827" w:type="dxa"/>
            <w:shd w:val="clear" w:color="auto" w:fill="auto"/>
            <w:vAlign w:val="center"/>
            <w:hideMark/>
          </w:tcPr>
          <w:p w:rsidR="00903306" w:rsidRPr="00AA57EA" w:rsidRDefault="00D63001" w:rsidP="00B30BA0">
            <w:pPr>
              <w:jc w:val="left"/>
              <w:rPr>
                <w:rFonts w:hAnsi="ＭＳ 明朝"/>
              </w:rPr>
            </w:pPr>
            <w:r w:rsidRPr="00AA57EA">
              <w:rPr>
                <w:rFonts w:hAnsi="ＭＳ 明朝" w:hint="eastAsia"/>
              </w:rPr>
              <w:t>太極拳教室</w:t>
            </w:r>
          </w:p>
        </w:tc>
        <w:tc>
          <w:tcPr>
            <w:tcW w:w="1559" w:type="dxa"/>
            <w:tcBorders>
              <w:tr2bl w:val="single" w:sz="4" w:space="0" w:color="auto"/>
            </w:tcBorders>
            <w:shd w:val="clear" w:color="auto" w:fill="auto"/>
            <w:vAlign w:val="center"/>
          </w:tcPr>
          <w:p w:rsidR="00903306" w:rsidRPr="00AA57EA" w:rsidRDefault="00903306" w:rsidP="00D63001">
            <w:pPr>
              <w:jc w:val="center"/>
              <w:rPr>
                <w:rFonts w:hAnsi="ＭＳ 明朝"/>
              </w:rPr>
            </w:pPr>
          </w:p>
        </w:tc>
        <w:tc>
          <w:tcPr>
            <w:tcW w:w="2551" w:type="dxa"/>
            <w:shd w:val="clear" w:color="auto" w:fill="auto"/>
            <w:vAlign w:val="center"/>
            <w:hideMark/>
          </w:tcPr>
          <w:p w:rsidR="00903306" w:rsidRPr="00AA57EA" w:rsidRDefault="00D63001" w:rsidP="00D63001">
            <w:pPr>
              <w:rPr>
                <w:rFonts w:hAnsi="ＭＳ 明朝"/>
              </w:rPr>
            </w:pPr>
            <w:r w:rsidRPr="00AA57EA">
              <w:rPr>
                <w:rFonts w:hAnsi="ＭＳ 明朝" w:hint="eastAsia"/>
              </w:rPr>
              <w:t>3</w:t>
            </w:r>
            <w:r w:rsidR="00903306" w:rsidRPr="00AA57EA">
              <w:rPr>
                <w:rFonts w:hAnsi="ＭＳ 明朝" w:hint="eastAsia"/>
              </w:rPr>
              <w:t>月</w:t>
            </w:r>
            <w:r w:rsidRPr="00AA57EA">
              <w:rPr>
                <w:rFonts w:hAnsi="ＭＳ 明朝" w:hint="eastAsia"/>
              </w:rPr>
              <w:t>6</w:t>
            </w:r>
            <w:r w:rsidR="00903306" w:rsidRPr="00AA57EA">
              <w:rPr>
                <w:rFonts w:hAnsi="ＭＳ 明朝" w:hint="eastAsia"/>
              </w:rPr>
              <w:t>日</w:t>
            </w:r>
            <w:r w:rsidRPr="00AA57EA">
              <w:rPr>
                <w:rFonts w:hAnsi="ＭＳ 明朝" w:hint="eastAsia"/>
              </w:rPr>
              <w:t>（土</w:t>
            </w:r>
            <w:r w:rsidR="00903306" w:rsidRPr="00AA57EA">
              <w:rPr>
                <w:rFonts w:hAnsi="ＭＳ 明朝" w:hint="eastAsia"/>
              </w:rPr>
              <w:t>）</w:t>
            </w:r>
          </w:p>
        </w:tc>
        <w:tc>
          <w:tcPr>
            <w:tcW w:w="1276" w:type="dxa"/>
            <w:shd w:val="clear" w:color="auto" w:fill="auto"/>
            <w:noWrap/>
            <w:vAlign w:val="center"/>
            <w:hideMark/>
          </w:tcPr>
          <w:p w:rsidR="00903306" w:rsidRPr="00AA57EA" w:rsidRDefault="0071705D" w:rsidP="00D63001">
            <w:pPr>
              <w:jc w:val="center"/>
              <w:rPr>
                <w:rFonts w:hAnsi="ＭＳ 明朝"/>
              </w:rPr>
            </w:pPr>
            <w:r w:rsidRPr="00AA57EA">
              <w:rPr>
                <w:rFonts w:hAnsi="ＭＳ 明朝" w:hint="eastAsia"/>
              </w:rPr>
              <w:t>休止により中止</w:t>
            </w:r>
          </w:p>
        </w:tc>
      </w:tr>
      <w:tr w:rsidR="00261A79" w:rsidRPr="00AA57EA" w:rsidTr="00261A79">
        <w:tblPrEx>
          <w:tblCellMar>
            <w:left w:w="99" w:type="dxa"/>
            <w:right w:w="99" w:type="dxa"/>
          </w:tblCellMar>
          <w:tblLook w:val="0000" w:firstRow="0" w:lastRow="0" w:firstColumn="0" w:lastColumn="0" w:noHBand="0" w:noVBand="0"/>
        </w:tblPrEx>
        <w:tc>
          <w:tcPr>
            <w:tcW w:w="426" w:type="dxa"/>
            <w:vAlign w:val="center"/>
          </w:tcPr>
          <w:p w:rsidR="00261A79" w:rsidRPr="00AA57EA" w:rsidRDefault="00261A79" w:rsidP="00796AB3">
            <w:pPr>
              <w:jc w:val="center"/>
              <w:rPr>
                <w:rFonts w:hAnsi="ＭＳ 明朝"/>
                <w:szCs w:val="21"/>
              </w:rPr>
            </w:pPr>
            <w:r w:rsidRPr="00AA57EA">
              <w:rPr>
                <w:rFonts w:hAnsi="ＭＳ 明朝" w:hint="eastAsia"/>
                <w:szCs w:val="21"/>
              </w:rPr>
              <w:t>計</w:t>
            </w:r>
          </w:p>
        </w:tc>
        <w:tc>
          <w:tcPr>
            <w:tcW w:w="7937" w:type="dxa"/>
            <w:gridSpan w:val="3"/>
            <w:vAlign w:val="center"/>
          </w:tcPr>
          <w:p w:rsidR="00261A79" w:rsidRPr="00AA57EA" w:rsidRDefault="00261A79" w:rsidP="00796AB3">
            <w:pPr>
              <w:jc w:val="right"/>
              <w:rPr>
                <w:rFonts w:hAnsi="ＭＳ 明朝"/>
                <w:szCs w:val="21"/>
              </w:rPr>
            </w:pPr>
            <w:r w:rsidRPr="00AA57EA">
              <w:rPr>
                <w:rFonts w:hAnsi="ＭＳ 明朝" w:hint="eastAsia"/>
                <w:szCs w:val="21"/>
              </w:rPr>
              <w:t>延べ人数</w:t>
            </w:r>
          </w:p>
        </w:tc>
        <w:tc>
          <w:tcPr>
            <w:tcW w:w="1276" w:type="dxa"/>
            <w:vAlign w:val="center"/>
          </w:tcPr>
          <w:p w:rsidR="00261A79" w:rsidRPr="00AA57EA" w:rsidRDefault="00261A79" w:rsidP="00261A79">
            <w:pPr>
              <w:jc w:val="center"/>
              <w:rPr>
                <w:rFonts w:hAnsi="ＭＳ 明朝"/>
              </w:rPr>
            </w:pPr>
            <w:r w:rsidRPr="00AA57EA">
              <w:rPr>
                <w:rFonts w:hAnsi="ＭＳ 明朝" w:hint="eastAsia"/>
              </w:rPr>
              <w:t>６５人</w:t>
            </w:r>
          </w:p>
        </w:tc>
      </w:tr>
    </w:tbl>
    <w:p w:rsidR="00B30BA0" w:rsidRPr="00AA57EA" w:rsidRDefault="00B30BA0" w:rsidP="00B30BA0">
      <w:pPr>
        <w:rPr>
          <w:rFonts w:hAnsi="ＭＳ 明朝"/>
        </w:rPr>
      </w:pPr>
    </w:p>
    <w:p w:rsidR="00B30BA0" w:rsidRPr="00AA57EA" w:rsidRDefault="00B30BA0" w:rsidP="00B30BA0">
      <w:pPr>
        <w:rPr>
          <w:rFonts w:hAnsi="ＭＳ 明朝"/>
          <w:szCs w:val="21"/>
        </w:rPr>
      </w:pPr>
      <w:r w:rsidRPr="00AA57EA">
        <w:rPr>
          <w:rFonts w:hAnsi="ＭＳ 明朝" w:hint="eastAsia"/>
          <w:szCs w:val="21"/>
        </w:rPr>
        <w:t>【参加者の主な意見等】</w:t>
      </w:r>
    </w:p>
    <w:p w:rsidR="00B30BA0" w:rsidRPr="00AA57EA" w:rsidRDefault="00B30BA0" w:rsidP="00B30BA0">
      <w:pPr>
        <w:rPr>
          <w:rFonts w:hAnsi="ＭＳ 明朝"/>
          <w:szCs w:val="21"/>
        </w:rPr>
      </w:pPr>
      <w:r w:rsidRPr="00AA57EA">
        <w:rPr>
          <w:rFonts w:hAnsi="ＭＳ 明朝" w:hint="eastAsia"/>
          <w:szCs w:val="21"/>
        </w:rPr>
        <w:t>＜</w:t>
      </w:r>
      <w:r w:rsidR="00766BEE" w:rsidRPr="00AA57EA">
        <w:rPr>
          <w:rFonts w:hAnsi="ＭＳ 明朝" w:hint="eastAsia"/>
          <w:szCs w:val="21"/>
        </w:rPr>
        <w:t>ヨガ</w:t>
      </w:r>
      <w:r w:rsidRPr="00AA57EA">
        <w:rPr>
          <w:rFonts w:hAnsi="ＭＳ 明朝" w:hint="eastAsia"/>
          <w:szCs w:val="21"/>
        </w:rPr>
        <w:t>教室＞</w:t>
      </w:r>
    </w:p>
    <w:p w:rsidR="00B30BA0" w:rsidRPr="00AA57EA" w:rsidRDefault="00B30BA0" w:rsidP="00B30BA0">
      <w:pPr>
        <w:ind w:leftChars="100" w:left="424" w:hangingChars="102" w:hanging="214"/>
        <w:rPr>
          <w:rFonts w:hAnsi="ＭＳ 明朝"/>
          <w:szCs w:val="21"/>
        </w:rPr>
      </w:pPr>
      <w:r w:rsidRPr="00AA57EA">
        <w:rPr>
          <w:rFonts w:hAnsi="ＭＳ 明朝" w:hint="eastAsia"/>
          <w:szCs w:val="21"/>
        </w:rPr>
        <w:t>・</w:t>
      </w:r>
      <w:r w:rsidR="00D00BC1" w:rsidRPr="00AA57EA">
        <w:rPr>
          <w:rFonts w:hAnsi="ＭＳ 明朝" w:hint="eastAsia"/>
          <w:szCs w:val="21"/>
        </w:rPr>
        <w:t>色んな箇所が伸びて</w:t>
      </w:r>
      <w:r w:rsidR="00280F1D" w:rsidRPr="00AA57EA">
        <w:rPr>
          <w:rFonts w:hAnsi="ＭＳ 明朝" w:hint="eastAsia"/>
          <w:szCs w:val="21"/>
        </w:rPr>
        <w:t>気持ちが良かった。</w:t>
      </w:r>
    </w:p>
    <w:p w:rsidR="00B30BA0" w:rsidRPr="00AA57EA" w:rsidRDefault="00B30BA0" w:rsidP="00B30BA0">
      <w:pPr>
        <w:ind w:leftChars="100" w:left="424" w:hangingChars="102" w:hanging="214"/>
        <w:rPr>
          <w:rFonts w:hAnsi="ＭＳ 明朝"/>
          <w:szCs w:val="21"/>
        </w:rPr>
      </w:pPr>
      <w:r w:rsidRPr="00AA57EA">
        <w:rPr>
          <w:rFonts w:hAnsi="ＭＳ 明朝" w:hint="eastAsia"/>
          <w:szCs w:val="21"/>
        </w:rPr>
        <w:t>・</w:t>
      </w:r>
      <w:r w:rsidR="00280F1D" w:rsidRPr="00AA57EA">
        <w:rPr>
          <w:rFonts w:hAnsi="ＭＳ 明朝" w:hint="eastAsia"/>
          <w:szCs w:val="21"/>
        </w:rPr>
        <w:t>そんなにハードな内容ではなかったので楽しく参加できた。</w:t>
      </w:r>
    </w:p>
    <w:p w:rsidR="00B30BA0" w:rsidRPr="00AA57EA" w:rsidRDefault="00B30BA0" w:rsidP="00B30BA0">
      <w:pPr>
        <w:ind w:leftChars="100" w:left="424" w:hangingChars="102" w:hanging="214"/>
        <w:rPr>
          <w:rFonts w:hAnsi="ＭＳ 明朝"/>
          <w:szCs w:val="21"/>
        </w:rPr>
      </w:pPr>
      <w:r w:rsidRPr="00AA57EA">
        <w:rPr>
          <w:rFonts w:hAnsi="ＭＳ 明朝" w:hint="eastAsia"/>
          <w:szCs w:val="21"/>
        </w:rPr>
        <w:t>・</w:t>
      </w:r>
      <w:r w:rsidR="00280F1D" w:rsidRPr="00AA57EA">
        <w:rPr>
          <w:rFonts w:hAnsi="ＭＳ 明朝" w:hint="eastAsia"/>
          <w:szCs w:val="21"/>
        </w:rPr>
        <w:t>久しぶりの教室で楽しかった。</w:t>
      </w:r>
    </w:p>
    <w:p w:rsidR="00B30BA0" w:rsidRPr="00AA57EA" w:rsidRDefault="00B30BA0" w:rsidP="00B30BA0">
      <w:pPr>
        <w:rPr>
          <w:rFonts w:hAnsi="ＭＳ 明朝"/>
          <w:szCs w:val="21"/>
        </w:rPr>
      </w:pPr>
      <w:r w:rsidRPr="00AA57EA">
        <w:rPr>
          <w:rFonts w:hAnsi="ＭＳ 明朝" w:hint="eastAsia"/>
          <w:szCs w:val="21"/>
        </w:rPr>
        <w:t>＜</w:t>
      </w:r>
      <w:r w:rsidR="008B4859" w:rsidRPr="00AA57EA">
        <w:rPr>
          <w:rFonts w:hAnsi="ＭＳ 明朝" w:hint="eastAsia"/>
        </w:rPr>
        <w:t>初心者でも少額で手軽に始められる やさしい株式投資</w:t>
      </w:r>
      <w:r w:rsidRPr="00AA57EA">
        <w:rPr>
          <w:rFonts w:hAnsi="ＭＳ 明朝" w:hint="eastAsia"/>
          <w:szCs w:val="21"/>
        </w:rPr>
        <w:t>＞</w:t>
      </w:r>
    </w:p>
    <w:p w:rsidR="00B30BA0" w:rsidRPr="00AA57EA" w:rsidRDefault="00B30BA0" w:rsidP="0071705D">
      <w:pPr>
        <w:ind w:left="283" w:hangingChars="135" w:hanging="283"/>
        <w:rPr>
          <w:rFonts w:hAnsi="ＭＳ 明朝"/>
          <w:szCs w:val="21"/>
        </w:rPr>
      </w:pPr>
      <w:r w:rsidRPr="00AA57EA">
        <w:rPr>
          <w:rFonts w:hAnsi="ＭＳ 明朝" w:hint="eastAsia"/>
          <w:szCs w:val="21"/>
        </w:rPr>
        <w:t xml:space="preserve">　・</w:t>
      </w:r>
      <w:r w:rsidR="008B4859" w:rsidRPr="00AA57EA">
        <w:rPr>
          <w:rFonts w:hAnsi="ＭＳ 明朝" w:hint="eastAsia"/>
          <w:szCs w:val="21"/>
        </w:rPr>
        <w:t>全くの初心者なので１回の講義で理解するのは難しかったが、参加して良かった。収入が確実にある若い時に聞いて運用してみたかった。</w:t>
      </w:r>
    </w:p>
    <w:p w:rsidR="00B30BA0" w:rsidRPr="00AA57EA" w:rsidRDefault="00B30BA0" w:rsidP="0071705D">
      <w:pPr>
        <w:ind w:left="283" w:hangingChars="135" w:hanging="283"/>
        <w:rPr>
          <w:rFonts w:hAnsi="ＭＳ 明朝"/>
          <w:szCs w:val="21"/>
        </w:rPr>
      </w:pPr>
      <w:r w:rsidRPr="00AA57EA">
        <w:rPr>
          <w:rFonts w:hAnsi="ＭＳ 明朝" w:hint="eastAsia"/>
          <w:szCs w:val="21"/>
        </w:rPr>
        <w:t xml:space="preserve">　・</w:t>
      </w:r>
      <w:r w:rsidR="008B4859" w:rsidRPr="00AA57EA">
        <w:rPr>
          <w:rFonts w:hAnsi="ＭＳ 明朝" w:hint="eastAsia"/>
          <w:szCs w:val="21"/>
        </w:rPr>
        <w:t>知っている内容も多かったが、知識を整理することができて良かった。株式だけではなく投資信託の話なども参考にな</w:t>
      </w:r>
      <w:r w:rsidR="0071705D" w:rsidRPr="00AA57EA">
        <w:rPr>
          <w:rFonts w:hAnsi="ＭＳ 明朝" w:hint="eastAsia"/>
          <w:szCs w:val="21"/>
        </w:rPr>
        <w:t>った</w:t>
      </w:r>
      <w:r w:rsidR="008B4859" w:rsidRPr="00AA57EA">
        <w:rPr>
          <w:rFonts w:hAnsi="ＭＳ 明朝" w:hint="eastAsia"/>
          <w:szCs w:val="21"/>
        </w:rPr>
        <w:t>。</w:t>
      </w:r>
    </w:p>
    <w:p w:rsidR="00B30BA0" w:rsidRPr="00AA57EA" w:rsidRDefault="00B30BA0" w:rsidP="008B4859">
      <w:pPr>
        <w:rPr>
          <w:rFonts w:hAnsi="ＭＳ 明朝"/>
          <w:szCs w:val="21"/>
        </w:rPr>
      </w:pPr>
      <w:r w:rsidRPr="00AA57EA">
        <w:rPr>
          <w:rFonts w:hAnsi="ＭＳ 明朝" w:hint="eastAsia"/>
          <w:szCs w:val="21"/>
        </w:rPr>
        <w:t xml:space="preserve">　・</w:t>
      </w:r>
      <w:r w:rsidR="008B4859" w:rsidRPr="00AA57EA">
        <w:rPr>
          <w:rFonts w:hAnsi="ＭＳ 明朝" w:hint="eastAsia"/>
          <w:szCs w:val="21"/>
        </w:rPr>
        <w:t>今後の資産運用にあたって参考にな</w:t>
      </w:r>
      <w:r w:rsidR="0071705D" w:rsidRPr="00AA57EA">
        <w:rPr>
          <w:rFonts w:hAnsi="ＭＳ 明朝" w:hint="eastAsia"/>
          <w:szCs w:val="21"/>
        </w:rPr>
        <w:t>った</w:t>
      </w:r>
      <w:r w:rsidR="008B4859" w:rsidRPr="00AA57EA">
        <w:rPr>
          <w:rFonts w:hAnsi="ＭＳ 明朝" w:hint="eastAsia"/>
          <w:szCs w:val="21"/>
        </w:rPr>
        <w:t>。</w:t>
      </w:r>
    </w:p>
    <w:p w:rsidR="00B30BA0" w:rsidRPr="00AA57EA" w:rsidRDefault="00B30BA0" w:rsidP="00B30BA0">
      <w:pPr>
        <w:rPr>
          <w:rFonts w:hAnsi="ＭＳ 明朝"/>
          <w:szCs w:val="21"/>
        </w:rPr>
      </w:pPr>
      <w:r w:rsidRPr="00AA57EA">
        <w:rPr>
          <w:rFonts w:hAnsi="ＭＳ 明朝" w:hint="eastAsia"/>
          <w:szCs w:val="21"/>
        </w:rPr>
        <w:t>＜</w:t>
      </w:r>
      <w:r w:rsidR="008B4859" w:rsidRPr="00AA57EA">
        <w:rPr>
          <w:rFonts w:hAnsi="ＭＳ 明朝" w:hint="eastAsia"/>
        </w:rPr>
        <w:t>消しゴムはんこ教室</w:t>
      </w:r>
      <w:r w:rsidRPr="00AA57EA">
        <w:rPr>
          <w:rFonts w:hAnsi="ＭＳ 明朝" w:hint="eastAsia"/>
          <w:szCs w:val="21"/>
        </w:rPr>
        <w:t>＞</w:t>
      </w:r>
    </w:p>
    <w:p w:rsidR="00A948F5" w:rsidRPr="00AA57EA" w:rsidRDefault="00B30BA0" w:rsidP="0071705D">
      <w:pPr>
        <w:ind w:left="283" w:hangingChars="135" w:hanging="283"/>
        <w:rPr>
          <w:rFonts w:hAnsi="ＭＳ 明朝"/>
          <w:szCs w:val="21"/>
        </w:rPr>
      </w:pPr>
      <w:r w:rsidRPr="00AA57EA">
        <w:rPr>
          <w:rFonts w:hAnsi="ＭＳ 明朝" w:hint="eastAsia"/>
          <w:szCs w:val="21"/>
        </w:rPr>
        <w:t xml:space="preserve">　・</w:t>
      </w:r>
      <w:r w:rsidR="00A948F5" w:rsidRPr="00AA57EA">
        <w:rPr>
          <w:rFonts w:hAnsi="ＭＳ 明朝" w:hint="eastAsia"/>
          <w:szCs w:val="21"/>
        </w:rPr>
        <w:t>広報さがみはらを見て、以前からやってみた</w:t>
      </w:r>
      <w:r w:rsidR="0071705D" w:rsidRPr="00AA57EA">
        <w:rPr>
          <w:rFonts w:hAnsi="ＭＳ 明朝" w:hint="eastAsia"/>
          <w:szCs w:val="21"/>
        </w:rPr>
        <w:t>い</w:t>
      </w:r>
      <w:r w:rsidR="00A948F5" w:rsidRPr="00AA57EA">
        <w:rPr>
          <w:rFonts w:hAnsi="ＭＳ 明朝" w:hint="eastAsia"/>
          <w:szCs w:val="21"/>
        </w:rPr>
        <w:t>と思っていた</w:t>
      </w:r>
      <w:r w:rsidR="0071705D" w:rsidRPr="00AA57EA">
        <w:rPr>
          <w:rFonts w:hAnsi="ＭＳ 明朝" w:hint="eastAsia"/>
          <w:szCs w:val="21"/>
        </w:rPr>
        <w:t>ので参加した。</w:t>
      </w:r>
      <w:r w:rsidR="00A948F5" w:rsidRPr="00AA57EA">
        <w:rPr>
          <w:rFonts w:hAnsi="ＭＳ 明朝" w:hint="eastAsia"/>
          <w:szCs w:val="21"/>
        </w:rPr>
        <w:t>とても楽しく色々な方法を教えていただけた。</w:t>
      </w:r>
    </w:p>
    <w:p w:rsidR="00B30BA0" w:rsidRPr="00AA57EA" w:rsidRDefault="00B30BA0" w:rsidP="00B30BA0">
      <w:pPr>
        <w:rPr>
          <w:rFonts w:hAnsi="ＭＳ 明朝"/>
          <w:szCs w:val="21"/>
        </w:rPr>
      </w:pPr>
      <w:r w:rsidRPr="00AA57EA">
        <w:rPr>
          <w:rFonts w:hAnsi="ＭＳ 明朝" w:hint="eastAsia"/>
          <w:szCs w:val="21"/>
        </w:rPr>
        <w:t xml:space="preserve">　・</w:t>
      </w:r>
      <w:r w:rsidR="00A948F5" w:rsidRPr="00AA57EA">
        <w:rPr>
          <w:rFonts w:hAnsi="ＭＳ 明朝" w:hint="eastAsia"/>
          <w:szCs w:val="21"/>
        </w:rPr>
        <w:t>時間を忘れてしまうほど楽しかった。</w:t>
      </w:r>
    </w:p>
    <w:p w:rsidR="00B30BA0" w:rsidRPr="00AA57EA" w:rsidRDefault="00B30BA0" w:rsidP="00A948F5">
      <w:pPr>
        <w:rPr>
          <w:rFonts w:hAnsi="ＭＳ 明朝"/>
          <w:szCs w:val="21"/>
        </w:rPr>
      </w:pPr>
      <w:r w:rsidRPr="00AA57EA">
        <w:rPr>
          <w:rFonts w:hAnsi="ＭＳ 明朝" w:hint="eastAsia"/>
          <w:szCs w:val="21"/>
        </w:rPr>
        <w:t xml:space="preserve">　・</w:t>
      </w:r>
      <w:r w:rsidR="00A948F5" w:rsidRPr="00AA57EA">
        <w:rPr>
          <w:rFonts w:hAnsi="ＭＳ 明朝" w:hint="eastAsia"/>
          <w:szCs w:val="21"/>
        </w:rPr>
        <w:t>自己流で作っていたのでコツを知りたかった。コツがわか</w:t>
      </w:r>
      <w:r w:rsidR="0071705D" w:rsidRPr="00AA57EA">
        <w:rPr>
          <w:rFonts w:hAnsi="ＭＳ 明朝" w:hint="eastAsia"/>
          <w:szCs w:val="21"/>
        </w:rPr>
        <w:t>り</w:t>
      </w:r>
      <w:r w:rsidR="00A948F5" w:rsidRPr="00AA57EA">
        <w:rPr>
          <w:rFonts w:hAnsi="ＭＳ 明朝" w:hint="eastAsia"/>
          <w:szCs w:val="21"/>
        </w:rPr>
        <w:t>楽しめた。</w:t>
      </w:r>
    </w:p>
    <w:p w:rsidR="00B30BA0" w:rsidRPr="00AA57EA" w:rsidRDefault="00B30BA0" w:rsidP="00B30BA0">
      <w:pPr>
        <w:numPr>
          <w:ilvl w:val="0"/>
          <w:numId w:val="10"/>
        </w:numPr>
        <w:ind w:left="426" w:hanging="284"/>
        <w:rPr>
          <w:rFonts w:hAnsi="ＭＳ 明朝"/>
          <w:szCs w:val="21"/>
        </w:rPr>
      </w:pPr>
      <w:r w:rsidRPr="00AA57EA">
        <w:rPr>
          <w:rFonts w:hAnsi="ＭＳ 明朝" w:hint="eastAsia"/>
          <w:szCs w:val="21"/>
        </w:rPr>
        <w:t>各事業実施後のアンケート調査結果は、次年度以降の事業計画の参考とする</w:t>
      </w:r>
      <w:r w:rsidR="002831C6">
        <w:rPr>
          <w:rFonts w:hAnsi="ＭＳ 明朝" w:hint="eastAsia"/>
          <w:szCs w:val="21"/>
        </w:rPr>
        <w:t>。</w:t>
      </w:r>
    </w:p>
    <w:p w:rsidR="005506A0" w:rsidRPr="00AA57EA" w:rsidRDefault="005506A0" w:rsidP="00B30BA0">
      <w:pPr>
        <w:rPr>
          <w:rFonts w:hAnsi="ＭＳ 明朝"/>
        </w:rPr>
      </w:pPr>
    </w:p>
    <w:p w:rsidR="005506A0" w:rsidRPr="00AA57EA" w:rsidRDefault="005506A0" w:rsidP="00B30BA0">
      <w:pPr>
        <w:rPr>
          <w:rFonts w:hAnsi="ＭＳ 明朝"/>
        </w:rPr>
      </w:pPr>
    </w:p>
    <w:p w:rsidR="00B30BA0" w:rsidRPr="00AA57EA" w:rsidRDefault="00B30BA0" w:rsidP="00B30BA0">
      <w:pPr>
        <w:rPr>
          <w:rFonts w:hAnsi="ＭＳ 明朝"/>
        </w:rPr>
      </w:pPr>
      <w:r w:rsidRPr="00AA57EA">
        <w:rPr>
          <w:rFonts w:hAnsi="ＭＳ 明朝" w:hint="eastAsia"/>
        </w:rPr>
        <w:t>２　サン・エールさがみはらの管理運営</w:t>
      </w:r>
    </w:p>
    <w:p w:rsidR="00B30BA0" w:rsidRPr="00AA57EA" w:rsidRDefault="00B30BA0" w:rsidP="00B94B7D">
      <w:pPr>
        <w:ind w:left="141" w:hangingChars="67" w:hanging="141"/>
        <w:rPr>
          <w:rFonts w:hAnsi="ＭＳ 明朝"/>
        </w:rPr>
      </w:pPr>
      <w:r w:rsidRPr="00AA57EA">
        <w:rPr>
          <w:rFonts w:hAnsi="ＭＳ 明朝" w:hint="eastAsia"/>
        </w:rPr>
        <w:t xml:space="preserve">　　</w:t>
      </w:r>
      <w:r w:rsidR="00661695" w:rsidRPr="00AA57EA">
        <w:rPr>
          <w:rFonts w:hAnsi="ＭＳ 明朝" w:hint="eastAsia"/>
          <w:szCs w:val="21"/>
        </w:rPr>
        <w:t>相模原市立勤労者総合福祉センター条例及び同条例施行規則に基づき、適正かつ公平な利用承認手続きを行った。なお、</w:t>
      </w:r>
      <w:r w:rsidR="002D6D20">
        <w:rPr>
          <w:rFonts w:hAnsi="ＭＳ 明朝" w:hint="eastAsia"/>
          <w:szCs w:val="21"/>
        </w:rPr>
        <w:t>新型コロナ</w:t>
      </w:r>
      <w:r w:rsidR="00A631A0">
        <w:rPr>
          <w:rFonts w:hAnsi="ＭＳ 明朝" w:hint="eastAsia"/>
          <w:szCs w:val="21"/>
        </w:rPr>
        <w:t>ウイルス</w:t>
      </w:r>
      <w:r w:rsidR="002D6D20">
        <w:rPr>
          <w:rFonts w:hAnsi="ＭＳ 明朝" w:hint="eastAsia"/>
          <w:szCs w:val="21"/>
        </w:rPr>
        <w:t>感染</w:t>
      </w:r>
      <w:r w:rsidR="00661695" w:rsidRPr="00AA57EA">
        <w:rPr>
          <w:rFonts w:hAnsi="ＭＳ 明朝" w:hint="eastAsia"/>
          <w:szCs w:val="21"/>
        </w:rPr>
        <w:t>症拡大防止関連では、緊急事態宣言発出に伴う相模原市からの要請により</w:t>
      </w:r>
      <w:r w:rsidR="00EB5D9F">
        <w:rPr>
          <w:rFonts w:hAnsi="ＭＳ 明朝" w:hint="eastAsia"/>
          <w:szCs w:val="21"/>
        </w:rPr>
        <w:t>、</w:t>
      </w:r>
      <w:r w:rsidR="00661695" w:rsidRPr="00AA57EA">
        <w:rPr>
          <w:rFonts w:hAnsi="ＭＳ 明朝" w:hint="eastAsia"/>
          <w:szCs w:val="21"/>
        </w:rPr>
        <w:t>2度にわたる施設の休止及び時短開設を実施した。コロナ禍での施設利用については、万全な感染症対策を講じながら、安心・安全な施設管理を行った。（コロナ関連の対応については「別紙</w:t>
      </w:r>
      <w:r w:rsidR="00A631A0">
        <w:rPr>
          <w:rFonts w:hAnsi="ＭＳ 明朝" w:hint="eastAsia"/>
          <w:szCs w:val="21"/>
        </w:rPr>
        <w:t xml:space="preserve">１ </w:t>
      </w:r>
      <w:r w:rsidR="009F0260">
        <w:rPr>
          <w:rFonts w:hAnsi="ＭＳ 明朝" w:hint="eastAsia"/>
          <w:szCs w:val="21"/>
        </w:rPr>
        <w:t>相模原市立勤労者総合福祉センター</w:t>
      </w:r>
      <w:r w:rsidR="00A631A0">
        <w:rPr>
          <w:rFonts w:hAnsi="ＭＳ 明朝" w:hint="eastAsia"/>
          <w:szCs w:val="21"/>
        </w:rPr>
        <w:t>新型コロナウイルス感染症拡大防止に係る対応</w:t>
      </w:r>
      <w:r w:rsidR="00661695" w:rsidRPr="00AA57EA">
        <w:rPr>
          <w:rFonts w:hAnsi="ＭＳ 明朝" w:hint="eastAsia"/>
          <w:szCs w:val="21"/>
        </w:rPr>
        <w:t>」のとおり）</w:t>
      </w:r>
    </w:p>
    <w:p w:rsidR="00B30BA0" w:rsidRPr="00AA57EA" w:rsidRDefault="00B30BA0" w:rsidP="00B30BA0">
      <w:pPr>
        <w:ind w:firstLineChars="100" w:firstLine="210"/>
        <w:rPr>
          <w:szCs w:val="22"/>
        </w:rPr>
      </w:pPr>
      <w:r w:rsidRPr="00AA57EA">
        <w:rPr>
          <w:rFonts w:hint="eastAsia"/>
          <w:szCs w:val="22"/>
        </w:rPr>
        <w:t>（１）利用状況</w:t>
      </w:r>
    </w:p>
    <w:p w:rsidR="00B30BA0" w:rsidRPr="00AA57EA" w:rsidRDefault="00B30BA0" w:rsidP="00B30BA0">
      <w:pPr>
        <w:ind w:firstLineChars="300" w:firstLine="630"/>
        <w:rPr>
          <w:szCs w:val="22"/>
          <w:u w:val="dotted"/>
        </w:rPr>
      </w:pPr>
      <w:r w:rsidRPr="00AA57EA">
        <w:rPr>
          <w:rFonts w:hint="eastAsia"/>
          <w:szCs w:val="22"/>
        </w:rPr>
        <w:t xml:space="preserve">利用可能回数　…　</w:t>
      </w:r>
      <w:r w:rsidRPr="00AA57EA">
        <w:rPr>
          <w:rFonts w:hint="eastAsia"/>
          <w:szCs w:val="22"/>
          <w:u w:val="dotted"/>
        </w:rPr>
        <w:t xml:space="preserve">年間　　　　</w:t>
      </w:r>
      <w:r w:rsidR="00CD363C" w:rsidRPr="00AA57EA">
        <w:rPr>
          <w:rFonts w:hint="eastAsia"/>
          <w:szCs w:val="22"/>
          <w:u w:val="dotted"/>
        </w:rPr>
        <w:t>5,</w:t>
      </w:r>
      <w:r w:rsidR="00CD363C" w:rsidRPr="00AA57EA">
        <w:rPr>
          <w:szCs w:val="22"/>
          <w:u w:val="dotted"/>
        </w:rPr>
        <w:t>871</w:t>
      </w:r>
      <w:r w:rsidRPr="00AA57EA">
        <w:rPr>
          <w:rFonts w:hint="eastAsia"/>
          <w:szCs w:val="22"/>
          <w:u w:val="dotted"/>
        </w:rPr>
        <w:t>回</w:t>
      </w:r>
    </w:p>
    <w:p w:rsidR="00B30BA0" w:rsidRPr="00AA57EA" w:rsidRDefault="00B30BA0" w:rsidP="00B30BA0">
      <w:pPr>
        <w:ind w:firstLineChars="300" w:firstLine="630"/>
        <w:rPr>
          <w:szCs w:val="22"/>
          <w:u w:val="dotted"/>
        </w:rPr>
      </w:pPr>
      <w:r w:rsidRPr="00AA57EA">
        <w:rPr>
          <w:rFonts w:hint="eastAsia"/>
          <w:kern w:val="0"/>
          <w:szCs w:val="22"/>
        </w:rPr>
        <w:t>利用回数</w:t>
      </w:r>
      <w:r w:rsidRPr="00AA57EA">
        <w:rPr>
          <w:rFonts w:hint="eastAsia"/>
          <w:szCs w:val="22"/>
        </w:rPr>
        <w:t xml:space="preserve">　　　…　</w:t>
      </w:r>
      <w:r w:rsidRPr="00AA57EA">
        <w:rPr>
          <w:rFonts w:hint="eastAsia"/>
          <w:szCs w:val="22"/>
          <w:u w:val="dotted"/>
        </w:rPr>
        <w:t xml:space="preserve">年間　　　　</w:t>
      </w:r>
      <w:r w:rsidR="00CD363C" w:rsidRPr="00AA57EA">
        <w:rPr>
          <w:rFonts w:hint="eastAsia"/>
          <w:szCs w:val="22"/>
          <w:u w:val="dotted"/>
        </w:rPr>
        <w:t>2</w:t>
      </w:r>
      <w:r w:rsidR="00CD363C" w:rsidRPr="00AA57EA">
        <w:rPr>
          <w:szCs w:val="22"/>
          <w:u w:val="dotted"/>
        </w:rPr>
        <w:t>,769</w:t>
      </w:r>
      <w:r w:rsidRPr="00AA57EA">
        <w:rPr>
          <w:rFonts w:hint="eastAsia"/>
          <w:szCs w:val="22"/>
          <w:u w:val="dotted"/>
        </w:rPr>
        <w:t>回</w:t>
      </w:r>
    </w:p>
    <w:p w:rsidR="00B30BA0" w:rsidRPr="00AA57EA" w:rsidRDefault="00B30BA0" w:rsidP="00B30BA0">
      <w:pPr>
        <w:ind w:firstLineChars="300" w:firstLine="630"/>
        <w:rPr>
          <w:szCs w:val="22"/>
          <w:u w:val="dotted"/>
        </w:rPr>
      </w:pPr>
      <w:r w:rsidRPr="00AA57EA">
        <w:rPr>
          <w:rFonts w:hint="eastAsia"/>
          <w:kern w:val="0"/>
          <w:szCs w:val="22"/>
        </w:rPr>
        <w:t>利用率</w:t>
      </w:r>
      <w:r w:rsidRPr="00AA57EA">
        <w:rPr>
          <w:rFonts w:hint="eastAsia"/>
          <w:szCs w:val="22"/>
        </w:rPr>
        <w:t xml:space="preserve">　　　  …　</w:t>
      </w:r>
      <w:r w:rsidRPr="00AA57EA">
        <w:rPr>
          <w:rFonts w:hint="eastAsia"/>
          <w:szCs w:val="22"/>
          <w:u w:val="dotted"/>
        </w:rPr>
        <w:t xml:space="preserve">年間　　　　　</w:t>
      </w:r>
      <w:r w:rsidR="00CD363C" w:rsidRPr="00AA57EA">
        <w:rPr>
          <w:rFonts w:hint="eastAsia"/>
          <w:szCs w:val="22"/>
          <w:u w:val="dotted"/>
        </w:rPr>
        <w:t>4</w:t>
      </w:r>
      <w:r w:rsidR="00CD363C" w:rsidRPr="00AA57EA">
        <w:rPr>
          <w:szCs w:val="22"/>
          <w:u w:val="dotted"/>
        </w:rPr>
        <w:t>7.2</w:t>
      </w:r>
      <w:r w:rsidRPr="00AA57EA">
        <w:rPr>
          <w:rFonts w:hint="eastAsia"/>
          <w:szCs w:val="22"/>
          <w:u w:val="dotted"/>
        </w:rPr>
        <w:t>％</w:t>
      </w:r>
    </w:p>
    <w:p w:rsidR="00B30BA0" w:rsidRPr="00AA57EA" w:rsidRDefault="00B30BA0" w:rsidP="00B30BA0">
      <w:pPr>
        <w:ind w:firstLineChars="300" w:firstLine="630"/>
        <w:rPr>
          <w:szCs w:val="22"/>
          <w:u w:val="dotted"/>
        </w:rPr>
      </w:pPr>
      <w:r w:rsidRPr="00AA57EA">
        <w:rPr>
          <w:rFonts w:hint="eastAsia"/>
          <w:kern w:val="0"/>
          <w:szCs w:val="22"/>
        </w:rPr>
        <w:t>利用者数</w:t>
      </w:r>
      <w:r w:rsidRPr="00AA57EA">
        <w:rPr>
          <w:rFonts w:hint="eastAsia"/>
          <w:szCs w:val="22"/>
        </w:rPr>
        <w:t xml:space="preserve">　　　…　</w:t>
      </w:r>
      <w:r w:rsidRPr="00AA57EA">
        <w:rPr>
          <w:rFonts w:hint="eastAsia"/>
          <w:szCs w:val="22"/>
          <w:u w:val="dotted"/>
        </w:rPr>
        <w:t xml:space="preserve">年間　　</w:t>
      </w:r>
      <w:r w:rsidR="003B34BB" w:rsidRPr="00AA57EA">
        <w:rPr>
          <w:rFonts w:hint="eastAsia"/>
          <w:szCs w:val="22"/>
          <w:u w:val="dotted"/>
        </w:rPr>
        <w:t xml:space="preserve">　</w:t>
      </w:r>
      <w:r w:rsidR="00CD363C" w:rsidRPr="00AA57EA">
        <w:rPr>
          <w:rFonts w:hint="eastAsia"/>
          <w:szCs w:val="22"/>
          <w:u w:val="dotted"/>
        </w:rPr>
        <w:t>8</w:t>
      </w:r>
      <w:r w:rsidR="00CD363C" w:rsidRPr="00AA57EA">
        <w:rPr>
          <w:szCs w:val="22"/>
          <w:u w:val="dotted"/>
        </w:rPr>
        <w:t>2,414</w:t>
      </w:r>
      <w:r w:rsidRPr="00AA57EA">
        <w:rPr>
          <w:rFonts w:hint="eastAsia"/>
          <w:szCs w:val="22"/>
          <w:u w:val="dotted"/>
        </w:rPr>
        <w:t>人</w:t>
      </w:r>
    </w:p>
    <w:p w:rsidR="00B30BA0" w:rsidRPr="00E518BB" w:rsidRDefault="00B30BA0" w:rsidP="00B30BA0">
      <w:pPr>
        <w:ind w:firstLineChars="300" w:firstLine="630"/>
        <w:rPr>
          <w:szCs w:val="22"/>
        </w:rPr>
      </w:pPr>
      <w:r w:rsidRPr="00E518BB">
        <w:rPr>
          <w:rFonts w:hint="eastAsia"/>
          <w:szCs w:val="22"/>
        </w:rPr>
        <w:t>※</w:t>
      </w:r>
      <w:r w:rsidR="00A631A0">
        <w:rPr>
          <w:rFonts w:hint="eastAsia"/>
          <w:szCs w:val="22"/>
        </w:rPr>
        <w:t xml:space="preserve"> </w:t>
      </w:r>
      <w:r w:rsidRPr="00E518BB">
        <w:rPr>
          <w:rFonts w:hint="eastAsia"/>
          <w:szCs w:val="22"/>
        </w:rPr>
        <w:t>詳細は「別紙</w:t>
      </w:r>
      <w:r w:rsidR="00A631A0">
        <w:rPr>
          <w:rFonts w:hint="eastAsia"/>
          <w:szCs w:val="22"/>
        </w:rPr>
        <w:t>２</w:t>
      </w:r>
      <w:r w:rsidRPr="00E518BB">
        <w:rPr>
          <w:rFonts w:hint="eastAsia"/>
          <w:szCs w:val="22"/>
        </w:rPr>
        <w:t xml:space="preserve"> 施設別利用回数・利用率」、「別紙</w:t>
      </w:r>
      <w:r w:rsidR="009F0260">
        <w:rPr>
          <w:rFonts w:hint="eastAsia"/>
          <w:szCs w:val="22"/>
        </w:rPr>
        <w:t>３</w:t>
      </w:r>
      <w:r w:rsidRPr="00E518BB">
        <w:rPr>
          <w:rFonts w:hint="eastAsia"/>
          <w:szCs w:val="22"/>
        </w:rPr>
        <w:t xml:space="preserve"> 施設別利用者数」のとおり</w:t>
      </w:r>
    </w:p>
    <w:p w:rsidR="00B30BA0" w:rsidRPr="00E518BB" w:rsidRDefault="00B30BA0" w:rsidP="00B30BA0">
      <w:pPr>
        <w:ind w:firstLineChars="300" w:firstLine="630"/>
        <w:rPr>
          <w:szCs w:val="22"/>
        </w:rPr>
      </w:pPr>
    </w:p>
    <w:p w:rsidR="00B30BA0" w:rsidRPr="00E518BB" w:rsidRDefault="00B30BA0" w:rsidP="00B30BA0">
      <w:pPr>
        <w:ind w:firstLineChars="100" w:firstLine="210"/>
        <w:rPr>
          <w:szCs w:val="22"/>
        </w:rPr>
      </w:pPr>
      <w:r w:rsidRPr="00E518BB">
        <w:rPr>
          <w:rFonts w:hint="eastAsia"/>
          <w:szCs w:val="22"/>
        </w:rPr>
        <w:t>（２）利用料金収入の実績</w:t>
      </w:r>
    </w:p>
    <w:p w:rsidR="00B30BA0" w:rsidRDefault="00B30BA0" w:rsidP="009211D3">
      <w:pPr>
        <w:ind w:firstLineChars="400" w:firstLine="840"/>
        <w:rPr>
          <w:szCs w:val="22"/>
          <w:u w:val="dotted"/>
        </w:rPr>
      </w:pPr>
      <w:r w:rsidRPr="00E518BB">
        <w:rPr>
          <w:rFonts w:hint="eastAsia"/>
          <w:szCs w:val="22"/>
        </w:rPr>
        <w:t xml:space="preserve">利用料金収入額　…　</w:t>
      </w:r>
      <w:r w:rsidRPr="00E518BB">
        <w:rPr>
          <w:rFonts w:hint="eastAsia"/>
          <w:szCs w:val="22"/>
          <w:u w:val="dotted"/>
        </w:rPr>
        <w:t xml:space="preserve">年間　</w:t>
      </w:r>
      <w:r w:rsidR="00F6668B">
        <w:rPr>
          <w:rFonts w:hint="eastAsia"/>
          <w:szCs w:val="22"/>
          <w:u w:val="dotted"/>
        </w:rPr>
        <w:t>1</w:t>
      </w:r>
      <w:r w:rsidR="00F6668B">
        <w:rPr>
          <w:szCs w:val="22"/>
          <w:u w:val="dotted"/>
        </w:rPr>
        <w:t>1,370,420</w:t>
      </w:r>
      <w:r w:rsidRPr="00E518BB">
        <w:rPr>
          <w:rFonts w:hint="eastAsia"/>
          <w:szCs w:val="22"/>
          <w:u w:val="dotted"/>
        </w:rPr>
        <w:t>円</w:t>
      </w:r>
    </w:p>
    <w:p w:rsidR="009211D3" w:rsidRPr="00E518BB" w:rsidRDefault="009211D3" w:rsidP="009211D3">
      <w:pPr>
        <w:ind w:firstLineChars="1620" w:firstLine="3402"/>
        <w:rPr>
          <w:szCs w:val="22"/>
        </w:rPr>
      </w:pPr>
      <w:r>
        <w:rPr>
          <w:rFonts w:hint="eastAsia"/>
          <w:szCs w:val="22"/>
        </w:rPr>
        <w:t>（内訳）</w:t>
      </w:r>
    </w:p>
    <w:p w:rsidR="00B30BA0" w:rsidRPr="00E518BB" w:rsidRDefault="003B34BB" w:rsidP="009211D3">
      <w:pPr>
        <w:ind w:firstLineChars="1750" w:firstLine="3675"/>
        <w:rPr>
          <w:szCs w:val="22"/>
        </w:rPr>
      </w:pPr>
      <w:r w:rsidRPr="003772D4">
        <w:rPr>
          <w:rFonts w:hint="eastAsia"/>
          <w:szCs w:val="22"/>
          <w:u w:val="dotted"/>
        </w:rPr>
        <w:t>2019</w:t>
      </w:r>
      <w:r w:rsidR="00B30BA0" w:rsidRPr="00E518BB">
        <w:rPr>
          <w:rFonts w:hint="eastAsia"/>
          <w:szCs w:val="22"/>
          <w:u w:val="dotted"/>
        </w:rPr>
        <w:t xml:space="preserve">年度からの前受金額　　</w:t>
      </w:r>
      <w:r w:rsidR="00880FDA">
        <w:rPr>
          <w:rFonts w:hint="eastAsia"/>
          <w:szCs w:val="22"/>
          <w:u w:val="dotted"/>
        </w:rPr>
        <w:t xml:space="preserve">　</w:t>
      </w:r>
      <w:r w:rsidR="00B30BA0" w:rsidRPr="00E518BB">
        <w:rPr>
          <w:rFonts w:hint="eastAsia"/>
          <w:szCs w:val="22"/>
          <w:u w:val="dotted"/>
        </w:rPr>
        <w:t xml:space="preserve">　 </w:t>
      </w:r>
      <w:r w:rsidR="00F6668B">
        <w:rPr>
          <w:rFonts w:hint="eastAsia"/>
          <w:szCs w:val="22"/>
          <w:u w:val="dotted"/>
        </w:rPr>
        <w:t xml:space="preserve">　 </w:t>
      </w:r>
      <w:r w:rsidR="00F6668B">
        <w:rPr>
          <w:szCs w:val="22"/>
          <w:u w:val="dotted"/>
        </w:rPr>
        <w:t>7,443,533</w:t>
      </w:r>
      <w:r w:rsidR="00B30BA0" w:rsidRPr="00E518BB">
        <w:rPr>
          <w:rFonts w:hint="eastAsia"/>
          <w:szCs w:val="22"/>
          <w:u w:val="dotted"/>
        </w:rPr>
        <w:t>円</w:t>
      </w:r>
    </w:p>
    <w:p w:rsidR="00B30BA0" w:rsidRDefault="00880FDA" w:rsidP="009211D3">
      <w:pPr>
        <w:ind w:firstLineChars="1750" w:firstLine="3675"/>
        <w:rPr>
          <w:szCs w:val="22"/>
          <w:u w:val="dotted"/>
        </w:rPr>
      </w:pPr>
      <w:r>
        <w:rPr>
          <w:rFonts w:hint="eastAsia"/>
          <w:szCs w:val="22"/>
          <w:u w:val="dotted"/>
        </w:rPr>
        <w:t>専用利用</w:t>
      </w:r>
      <w:r w:rsidR="00B30BA0" w:rsidRPr="00E518BB">
        <w:rPr>
          <w:rFonts w:hint="eastAsia"/>
          <w:szCs w:val="22"/>
          <w:u w:val="dotted"/>
        </w:rPr>
        <w:t xml:space="preserve">料金収入金額　　</w:t>
      </w:r>
      <w:r>
        <w:rPr>
          <w:rFonts w:hint="eastAsia"/>
          <w:szCs w:val="22"/>
          <w:u w:val="dotted"/>
        </w:rPr>
        <w:t xml:space="preserve">　　　　</w:t>
      </w:r>
      <w:r w:rsidR="00F6668B">
        <w:rPr>
          <w:rFonts w:hint="eastAsia"/>
          <w:szCs w:val="22"/>
          <w:u w:val="dotted"/>
        </w:rPr>
        <w:t xml:space="preserve">　 3</w:t>
      </w:r>
      <w:r w:rsidR="00F6668B">
        <w:rPr>
          <w:szCs w:val="22"/>
          <w:u w:val="dotted"/>
        </w:rPr>
        <w:t>,317,128</w:t>
      </w:r>
      <w:r w:rsidR="00B30BA0" w:rsidRPr="00E518BB">
        <w:rPr>
          <w:rFonts w:hint="eastAsia"/>
          <w:szCs w:val="22"/>
          <w:u w:val="dotted"/>
        </w:rPr>
        <w:t>円</w:t>
      </w:r>
    </w:p>
    <w:p w:rsidR="00880FDA" w:rsidRDefault="00880FDA" w:rsidP="009211D3">
      <w:pPr>
        <w:ind w:firstLineChars="1750" w:firstLine="3675"/>
        <w:rPr>
          <w:szCs w:val="22"/>
          <w:u w:val="dotted"/>
        </w:rPr>
      </w:pPr>
      <w:r>
        <w:rPr>
          <w:rFonts w:hint="eastAsia"/>
          <w:szCs w:val="22"/>
          <w:u w:val="dotted"/>
        </w:rPr>
        <w:t>個人利用</w:t>
      </w:r>
      <w:r w:rsidRPr="00E518BB">
        <w:rPr>
          <w:rFonts w:hint="eastAsia"/>
          <w:szCs w:val="22"/>
          <w:u w:val="dotted"/>
        </w:rPr>
        <w:t xml:space="preserve">料金収入金額　</w:t>
      </w:r>
      <w:r>
        <w:rPr>
          <w:rFonts w:hint="eastAsia"/>
          <w:szCs w:val="22"/>
          <w:u w:val="dotted"/>
        </w:rPr>
        <w:t xml:space="preserve">　　　　　　</w:t>
      </w:r>
      <w:r w:rsidRPr="00E518BB">
        <w:rPr>
          <w:rFonts w:hint="eastAsia"/>
          <w:szCs w:val="22"/>
          <w:u w:val="dotted"/>
        </w:rPr>
        <w:t xml:space="preserve">　</w:t>
      </w:r>
      <w:r w:rsidR="00F6668B">
        <w:rPr>
          <w:rFonts w:hint="eastAsia"/>
          <w:szCs w:val="22"/>
          <w:u w:val="dotted"/>
        </w:rPr>
        <w:t xml:space="preserve"> 6</w:t>
      </w:r>
      <w:r w:rsidR="00F6668B">
        <w:rPr>
          <w:szCs w:val="22"/>
          <w:u w:val="dotted"/>
        </w:rPr>
        <w:t>37,700</w:t>
      </w:r>
      <w:r w:rsidRPr="00E518BB">
        <w:rPr>
          <w:rFonts w:hint="eastAsia"/>
          <w:szCs w:val="22"/>
          <w:u w:val="dotted"/>
        </w:rPr>
        <w:t>円</w:t>
      </w:r>
    </w:p>
    <w:p w:rsidR="009F0260" w:rsidRDefault="009F0260" w:rsidP="009F0260">
      <w:pPr>
        <w:ind w:firstLineChars="1750" w:firstLine="3675"/>
        <w:rPr>
          <w:szCs w:val="22"/>
          <w:u w:val="dotted"/>
        </w:rPr>
      </w:pPr>
      <w:r>
        <w:rPr>
          <w:rFonts w:hint="eastAsia"/>
          <w:szCs w:val="22"/>
          <w:u w:val="dotted"/>
        </w:rPr>
        <w:t>2020</w:t>
      </w:r>
      <w:r w:rsidRPr="00E518BB">
        <w:rPr>
          <w:rFonts w:hint="eastAsia"/>
          <w:szCs w:val="22"/>
          <w:u w:val="dotted"/>
        </w:rPr>
        <w:t>年度</w:t>
      </w:r>
      <w:r>
        <w:rPr>
          <w:rFonts w:hint="eastAsia"/>
          <w:szCs w:val="22"/>
          <w:u w:val="dotted"/>
        </w:rPr>
        <w:t xml:space="preserve">ｺﾛﾅ未還付金（還付準備金） 　</w:t>
      </w:r>
      <w:r w:rsidRPr="009F0260">
        <w:rPr>
          <w:rFonts w:hint="eastAsia"/>
          <w:szCs w:val="22"/>
          <w:u w:val="dotted"/>
        </w:rPr>
        <w:t>△7</w:t>
      </w:r>
      <w:r w:rsidRPr="009F0260">
        <w:rPr>
          <w:szCs w:val="22"/>
          <w:u w:val="dotted"/>
        </w:rPr>
        <w:t>5,869</w:t>
      </w:r>
      <w:r w:rsidRPr="00E518BB">
        <w:rPr>
          <w:rFonts w:hint="eastAsia"/>
          <w:szCs w:val="22"/>
          <w:u w:val="dotted"/>
        </w:rPr>
        <w:t>円</w:t>
      </w:r>
    </w:p>
    <w:p w:rsidR="00B30BA0" w:rsidRDefault="00880FDA" w:rsidP="009211D3">
      <w:pPr>
        <w:ind w:firstLineChars="1750" w:firstLine="3675"/>
        <w:rPr>
          <w:szCs w:val="22"/>
          <w:u w:val="dotted"/>
        </w:rPr>
      </w:pPr>
      <w:r>
        <w:rPr>
          <w:rFonts w:hint="eastAsia"/>
          <w:szCs w:val="22"/>
          <w:u w:val="dotted"/>
        </w:rPr>
        <w:t>2019</w:t>
      </w:r>
      <w:r w:rsidR="00B30BA0" w:rsidRPr="00E518BB">
        <w:rPr>
          <w:rFonts w:hint="eastAsia"/>
          <w:szCs w:val="22"/>
          <w:u w:val="dotted"/>
        </w:rPr>
        <w:t>年度</w:t>
      </w:r>
      <w:r>
        <w:rPr>
          <w:rFonts w:hint="eastAsia"/>
          <w:szCs w:val="22"/>
          <w:u w:val="dotted"/>
        </w:rPr>
        <w:t>ｺﾛﾅ還付準備金残金</w:t>
      </w:r>
      <w:r w:rsidR="00F6668B">
        <w:rPr>
          <w:rFonts w:hint="eastAsia"/>
          <w:szCs w:val="22"/>
          <w:u w:val="dotted"/>
        </w:rPr>
        <w:t>…(注1</w:t>
      </w:r>
      <w:r w:rsidR="00F6668B">
        <w:rPr>
          <w:szCs w:val="22"/>
          <w:u w:val="dotted"/>
        </w:rPr>
        <w:t xml:space="preserve">) </w:t>
      </w:r>
      <w:r>
        <w:rPr>
          <w:rFonts w:hint="eastAsia"/>
          <w:szCs w:val="22"/>
          <w:u w:val="dotted"/>
        </w:rPr>
        <w:t xml:space="preserve">　　</w:t>
      </w:r>
      <w:r w:rsidR="00F6668B">
        <w:rPr>
          <w:rFonts w:hint="eastAsia"/>
          <w:szCs w:val="22"/>
          <w:u w:val="dotted"/>
        </w:rPr>
        <w:t>4</w:t>
      </w:r>
      <w:r w:rsidR="00F6668B">
        <w:rPr>
          <w:szCs w:val="22"/>
          <w:u w:val="dotted"/>
        </w:rPr>
        <w:t>7,928</w:t>
      </w:r>
      <w:r w:rsidR="00B30BA0" w:rsidRPr="00E518BB">
        <w:rPr>
          <w:rFonts w:hint="eastAsia"/>
          <w:szCs w:val="22"/>
          <w:u w:val="dotted"/>
        </w:rPr>
        <w:t>円</w:t>
      </w:r>
    </w:p>
    <w:p w:rsidR="009211D3" w:rsidRDefault="009211D3" w:rsidP="009F0260">
      <w:pPr>
        <w:ind w:firstLineChars="405" w:firstLine="850"/>
        <w:rPr>
          <w:szCs w:val="22"/>
          <w:u w:val="dotted"/>
        </w:rPr>
      </w:pPr>
      <w:r>
        <w:rPr>
          <w:rFonts w:hint="eastAsia"/>
          <w:szCs w:val="22"/>
        </w:rPr>
        <w:t>2021年度分前受金</w:t>
      </w:r>
      <w:r w:rsidRPr="00E518BB">
        <w:rPr>
          <w:rFonts w:hint="eastAsia"/>
          <w:szCs w:val="22"/>
        </w:rPr>
        <w:t xml:space="preserve">　…　</w:t>
      </w:r>
      <w:r w:rsidRPr="00E518BB">
        <w:rPr>
          <w:rFonts w:hint="eastAsia"/>
          <w:szCs w:val="22"/>
          <w:u w:val="dotted"/>
        </w:rPr>
        <w:t>年間</w:t>
      </w:r>
      <w:r>
        <w:rPr>
          <w:rFonts w:hint="eastAsia"/>
          <w:szCs w:val="22"/>
          <w:u w:val="dotted"/>
        </w:rPr>
        <w:t xml:space="preserve">　</w:t>
      </w:r>
      <w:r w:rsidR="00F6668B">
        <w:rPr>
          <w:rFonts w:hint="eastAsia"/>
          <w:szCs w:val="22"/>
          <w:u w:val="dotted"/>
        </w:rPr>
        <w:t>7</w:t>
      </w:r>
      <w:r w:rsidR="00F6668B">
        <w:rPr>
          <w:szCs w:val="22"/>
          <w:u w:val="dotted"/>
        </w:rPr>
        <w:t>,229,515</w:t>
      </w:r>
      <w:r w:rsidRPr="00E518BB">
        <w:rPr>
          <w:rFonts w:hint="eastAsia"/>
          <w:szCs w:val="22"/>
          <w:u w:val="dotted"/>
        </w:rPr>
        <w:t>円</w:t>
      </w:r>
    </w:p>
    <w:p w:rsidR="009F0260" w:rsidRDefault="009F0260" w:rsidP="009F0260">
      <w:pPr>
        <w:ind w:firstLineChars="405" w:firstLine="850"/>
        <w:rPr>
          <w:szCs w:val="22"/>
          <w:u w:val="dotted"/>
        </w:rPr>
      </w:pPr>
    </w:p>
    <w:p w:rsidR="00F6668B" w:rsidRPr="00F6668B" w:rsidRDefault="00F6668B" w:rsidP="00A631A0">
      <w:pPr>
        <w:ind w:leftChars="270" w:left="1134" w:hangingChars="270" w:hanging="567"/>
        <w:rPr>
          <w:szCs w:val="22"/>
        </w:rPr>
      </w:pPr>
      <w:r w:rsidRPr="00F6668B">
        <w:rPr>
          <w:rFonts w:hint="eastAsia"/>
          <w:szCs w:val="22"/>
        </w:rPr>
        <w:t>(注1)</w:t>
      </w:r>
      <w:r w:rsidR="00A631A0">
        <w:rPr>
          <w:szCs w:val="22"/>
        </w:rPr>
        <w:t xml:space="preserve"> </w:t>
      </w:r>
      <w:r w:rsidR="00A631A0">
        <w:rPr>
          <w:rFonts w:hint="eastAsia"/>
          <w:szCs w:val="22"/>
        </w:rPr>
        <w:t>2019年度分の利用料金に対するコロナ関連の還付のうち、年度内に還付が完了しなかった還付金を還付準備金として2020年度予算に計上したが、準備金の額が還付すべき額を超過しており、残金が生じた。</w:t>
      </w:r>
    </w:p>
    <w:p w:rsidR="00B30BA0" w:rsidRPr="00F6668B" w:rsidRDefault="00B30BA0" w:rsidP="00F6668B">
      <w:pPr>
        <w:ind w:firstLineChars="300" w:firstLine="630"/>
        <w:rPr>
          <w:szCs w:val="22"/>
        </w:rPr>
      </w:pPr>
      <w:r w:rsidRPr="00E518BB">
        <w:rPr>
          <w:rFonts w:hint="eastAsia"/>
          <w:szCs w:val="22"/>
        </w:rPr>
        <w:t>※</w:t>
      </w:r>
      <w:r w:rsidR="00A631A0">
        <w:rPr>
          <w:rFonts w:hint="eastAsia"/>
          <w:szCs w:val="22"/>
        </w:rPr>
        <w:t xml:space="preserve"> </w:t>
      </w:r>
      <w:r w:rsidRPr="00E518BB">
        <w:rPr>
          <w:rFonts w:hint="eastAsia"/>
          <w:szCs w:val="22"/>
        </w:rPr>
        <w:t>詳細は「別紙</w:t>
      </w:r>
      <w:r w:rsidR="009F0260">
        <w:rPr>
          <w:rFonts w:hint="eastAsia"/>
          <w:szCs w:val="22"/>
        </w:rPr>
        <w:t>４</w:t>
      </w:r>
      <w:r w:rsidRPr="00E518BB">
        <w:rPr>
          <w:rFonts w:hint="eastAsia"/>
          <w:szCs w:val="22"/>
        </w:rPr>
        <w:t xml:space="preserve"> 利用料金収入月別内訳表」のとおり</w:t>
      </w:r>
    </w:p>
    <w:p w:rsidR="00B30BA0" w:rsidRPr="00E518BB" w:rsidRDefault="00B30BA0" w:rsidP="00B30BA0">
      <w:pPr>
        <w:rPr>
          <w:rFonts w:hAnsi="ＭＳ 明朝"/>
          <w:szCs w:val="22"/>
        </w:rPr>
      </w:pPr>
    </w:p>
    <w:p w:rsidR="00B30BA0" w:rsidRPr="00E518BB" w:rsidRDefault="00B30BA0" w:rsidP="00B30BA0">
      <w:pPr>
        <w:ind w:firstLineChars="100" w:firstLine="210"/>
        <w:rPr>
          <w:rFonts w:hAnsi="ＭＳ 明朝"/>
          <w:sz w:val="20"/>
        </w:rPr>
      </w:pPr>
      <w:r w:rsidRPr="00E518BB">
        <w:rPr>
          <w:rFonts w:hAnsi="ＭＳ 明朝" w:hint="eastAsia"/>
          <w:szCs w:val="22"/>
        </w:rPr>
        <w:t>（３）</w:t>
      </w:r>
      <w:r w:rsidRPr="00E518BB">
        <w:rPr>
          <w:rFonts w:hAnsi="ＭＳ 明朝" w:hint="eastAsia"/>
        </w:rPr>
        <w:t>センターの利用の承認、利用の制限、利用の承認の取消し等に関する業務</w:t>
      </w:r>
      <w:bookmarkStart w:id="5" w:name="_GoBack"/>
      <w:bookmarkEnd w:id="5"/>
    </w:p>
    <w:p w:rsidR="00B30BA0" w:rsidRPr="00AA57EA" w:rsidRDefault="00B30BA0" w:rsidP="009211D3">
      <w:pPr>
        <w:ind w:firstLineChars="405" w:firstLine="850"/>
        <w:rPr>
          <w:rFonts w:hAnsi="ＭＳ 明朝"/>
          <w:szCs w:val="21"/>
        </w:rPr>
      </w:pPr>
      <w:r w:rsidRPr="00E518BB">
        <w:rPr>
          <w:rFonts w:hAnsi="ＭＳ 明朝" w:hint="eastAsia"/>
          <w:szCs w:val="21"/>
        </w:rPr>
        <w:t xml:space="preserve">利用の承認件数　…　</w:t>
      </w:r>
      <w:r w:rsidRPr="00E518BB">
        <w:rPr>
          <w:rFonts w:hAnsi="ＭＳ 明朝" w:hint="eastAsia"/>
          <w:szCs w:val="21"/>
          <w:u w:val="dotted"/>
        </w:rPr>
        <w:t xml:space="preserve">年間　</w:t>
      </w:r>
      <w:r w:rsidR="00416EE7">
        <w:rPr>
          <w:rFonts w:hAnsi="ＭＳ 明朝" w:hint="eastAsia"/>
          <w:szCs w:val="21"/>
          <w:u w:val="dotted"/>
        </w:rPr>
        <w:t>11,448</w:t>
      </w:r>
      <w:r w:rsidRPr="00AA57EA">
        <w:rPr>
          <w:rFonts w:hAnsi="ＭＳ 明朝" w:hint="eastAsia"/>
          <w:szCs w:val="21"/>
          <w:u w:val="dotted"/>
        </w:rPr>
        <w:t xml:space="preserve">件（専用　</w:t>
      </w:r>
      <w:r w:rsidR="00416EE7">
        <w:rPr>
          <w:rFonts w:hAnsi="ＭＳ 明朝" w:hint="eastAsia"/>
          <w:szCs w:val="21"/>
          <w:u w:val="dotted"/>
        </w:rPr>
        <w:t>7,055</w:t>
      </w:r>
      <w:r w:rsidRPr="00AA57EA">
        <w:rPr>
          <w:rFonts w:hAnsi="ＭＳ 明朝" w:hint="eastAsia"/>
          <w:szCs w:val="21"/>
          <w:u w:val="dotted"/>
        </w:rPr>
        <w:t xml:space="preserve">件、個人　</w:t>
      </w:r>
      <w:r w:rsidR="00416EE7">
        <w:rPr>
          <w:rFonts w:hAnsi="ＭＳ 明朝" w:hint="eastAsia"/>
          <w:szCs w:val="21"/>
          <w:u w:val="dotted"/>
        </w:rPr>
        <w:t>4,393</w:t>
      </w:r>
      <w:r w:rsidRPr="00AA57EA">
        <w:rPr>
          <w:rFonts w:hAnsi="ＭＳ 明朝" w:hint="eastAsia"/>
          <w:szCs w:val="21"/>
          <w:u w:val="dotted"/>
        </w:rPr>
        <w:t>件）</w:t>
      </w:r>
    </w:p>
    <w:p w:rsidR="00B30BA0" w:rsidRPr="00AA57EA" w:rsidRDefault="00B30BA0" w:rsidP="009211D3">
      <w:pPr>
        <w:ind w:firstLineChars="405" w:firstLine="850"/>
        <w:rPr>
          <w:rFonts w:hAnsi="ＭＳ 明朝"/>
          <w:szCs w:val="21"/>
        </w:rPr>
      </w:pPr>
      <w:r w:rsidRPr="00AA57EA">
        <w:rPr>
          <w:rFonts w:hAnsi="ＭＳ 明朝" w:hint="eastAsia"/>
          <w:szCs w:val="21"/>
        </w:rPr>
        <w:t xml:space="preserve">利用の制限件数　…　</w:t>
      </w:r>
      <w:r w:rsidRPr="00AA57EA">
        <w:rPr>
          <w:rFonts w:hAnsi="ＭＳ 明朝" w:hint="eastAsia"/>
          <w:szCs w:val="21"/>
          <w:u w:val="dotted"/>
        </w:rPr>
        <w:t>年間　　0　件</w:t>
      </w:r>
    </w:p>
    <w:p w:rsidR="00B30BA0" w:rsidRPr="00AA57EA" w:rsidRDefault="00B30BA0" w:rsidP="009211D3">
      <w:pPr>
        <w:ind w:firstLineChars="405" w:firstLine="850"/>
        <w:rPr>
          <w:rFonts w:hAnsi="ＭＳ 明朝"/>
          <w:szCs w:val="21"/>
          <w:u w:val="dotted"/>
        </w:rPr>
      </w:pPr>
      <w:r w:rsidRPr="00AA57EA">
        <w:rPr>
          <w:rFonts w:hAnsi="ＭＳ 明朝" w:hint="eastAsia"/>
          <w:szCs w:val="21"/>
        </w:rPr>
        <w:t xml:space="preserve">利用の承認の取消し等の件数　…　</w:t>
      </w:r>
      <w:r w:rsidRPr="00AA57EA">
        <w:rPr>
          <w:rFonts w:hAnsi="ＭＳ 明朝" w:hint="eastAsia"/>
          <w:szCs w:val="21"/>
          <w:u w:val="dotted"/>
        </w:rPr>
        <w:t>年間　　0　件</w:t>
      </w:r>
    </w:p>
    <w:p w:rsidR="00B30BA0" w:rsidRPr="00AA57EA" w:rsidRDefault="00B30BA0" w:rsidP="00B30BA0">
      <w:pPr>
        <w:ind w:firstLineChars="200" w:firstLine="400"/>
        <w:rPr>
          <w:rFonts w:hAnsi="ＭＳ 明朝"/>
          <w:sz w:val="20"/>
          <w:u w:val="dotted"/>
        </w:rPr>
      </w:pPr>
    </w:p>
    <w:p w:rsidR="00B30BA0" w:rsidRPr="00AA57EA" w:rsidRDefault="00B30BA0" w:rsidP="00B30BA0">
      <w:pPr>
        <w:ind w:firstLineChars="100" w:firstLine="210"/>
        <w:rPr>
          <w:rFonts w:hAnsi="ＭＳ 明朝"/>
        </w:rPr>
      </w:pPr>
      <w:r w:rsidRPr="00AA57EA">
        <w:rPr>
          <w:rFonts w:hAnsi="ＭＳ 明朝" w:hint="eastAsia"/>
        </w:rPr>
        <w:t>（４）利用料金の徴収、減免、還付に関する業務</w:t>
      </w:r>
    </w:p>
    <w:p w:rsidR="00B30BA0" w:rsidRPr="00AA57EA" w:rsidRDefault="00B30BA0" w:rsidP="009211D3">
      <w:pPr>
        <w:ind w:firstLineChars="405" w:firstLine="850"/>
        <w:rPr>
          <w:rFonts w:hAnsi="ＭＳ 明朝"/>
          <w:szCs w:val="21"/>
        </w:rPr>
      </w:pPr>
      <w:r w:rsidRPr="00AA57EA">
        <w:rPr>
          <w:rFonts w:hAnsi="ＭＳ 明朝" w:hint="eastAsia"/>
          <w:szCs w:val="21"/>
        </w:rPr>
        <w:t>利用料金の徴収　…　※利用料金の減免（100％）を除く</w:t>
      </w:r>
    </w:p>
    <w:p w:rsidR="00B30BA0" w:rsidRPr="00AA57EA" w:rsidRDefault="00B30BA0" w:rsidP="009211D3">
      <w:pPr>
        <w:ind w:firstLineChars="1417" w:firstLine="2976"/>
        <w:rPr>
          <w:rFonts w:hAnsi="ＭＳ 明朝"/>
          <w:szCs w:val="21"/>
        </w:rPr>
      </w:pPr>
      <w:r w:rsidRPr="00AA57EA">
        <w:rPr>
          <w:rFonts w:hAnsi="ＭＳ 明朝" w:hint="eastAsia"/>
          <w:szCs w:val="21"/>
          <w:u w:val="dotted"/>
        </w:rPr>
        <w:t xml:space="preserve">年間　</w:t>
      </w:r>
      <w:r w:rsidR="00B24B39" w:rsidRPr="00AA57EA">
        <w:rPr>
          <w:rFonts w:hAnsi="ＭＳ 明朝" w:hint="eastAsia"/>
          <w:szCs w:val="21"/>
          <w:u w:val="dotted"/>
        </w:rPr>
        <w:t>1</w:t>
      </w:r>
      <w:r w:rsidR="00B24B39" w:rsidRPr="00AA57EA">
        <w:rPr>
          <w:rFonts w:hAnsi="ＭＳ 明朝"/>
          <w:szCs w:val="21"/>
          <w:u w:val="dotted"/>
        </w:rPr>
        <w:t>1</w:t>
      </w:r>
      <w:r w:rsidRPr="00AA57EA">
        <w:rPr>
          <w:rFonts w:hAnsi="ＭＳ 明朝" w:hint="eastAsia"/>
          <w:szCs w:val="21"/>
          <w:u w:val="dotted"/>
        </w:rPr>
        <w:t>,</w:t>
      </w:r>
      <w:r w:rsidR="00B24B39" w:rsidRPr="00AA57EA">
        <w:rPr>
          <w:rFonts w:hAnsi="ＭＳ 明朝"/>
          <w:szCs w:val="21"/>
          <w:u w:val="dotted"/>
        </w:rPr>
        <w:t>039</w:t>
      </w:r>
      <w:r w:rsidRPr="00AA57EA">
        <w:rPr>
          <w:rFonts w:hAnsi="ＭＳ 明朝" w:hint="eastAsia"/>
          <w:szCs w:val="21"/>
          <w:u w:val="dotted"/>
        </w:rPr>
        <w:t xml:space="preserve">件（専用　</w:t>
      </w:r>
      <w:r w:rsidR="00B24B39" w:rsidRPr="00AA57EA">
        <w:rPr>
          <w:rFonts w:hAnsi="ＭＳ 明朝" w:hint="eastAsia"/>
          <w:szCs w:val="21"/>
          <w:u w:val="dotted"/>
        </w:rPr>
        <w:t>6</w:t>
      </w:r>
      <w:r w:rsidRPr="00AA57EA">
        <w:rPr>
          <w:rFonts w:hAnsi="ＭＳ 明朝" w:hint="eastAsia"/>
          <w:szCs w:val="21"/>
          <w:u w:val="dotted"/>
        </w:rPr>
        <w:t>,</w:t>
      </w:r>
      <w:r w:rsidR="00B24B39" w:rsidRPr="00AA57EA">
        <w:rPr>
          <w:rFonts w:hAnsi="ＭＳ 明朝"/>
          <w:szCs w:val="21"/>
          <w:u w:val="dotted"/>
        </w:rPr>
        <w:t>959</w:t>
      </w:r>
      <w:r w:rsidRPr="00AA57EA">
        <w:rPr>
          <w:rFonts w:hAnsi="ＭＳ 明朝" w:hint="eastAsia"/>
          <w:szCs w:val="21"/>
          <w:u w:val="dotted"/>
        </w:rPr>
        <w:t xml:space="preserve">件、個人　</w:t>
      </w:r>
      <w:r w:rsidR="00B24B39" w:rsidRPr="00AA57EA">
        <w:rPr>
          <w:rFonts w:hAnsi="ＭＳ 明朝" w:hint="eastAsia"/>
          <w:szCs w:val="21"/>
          <w:u w:val="dotted"/>
        </w:rPr>
        <w:t>4</w:t>
      </w:r>
      <w:r w:rsidRPr="00AA57EA">
        <w:rPr>
          <w:rFonts w:hAnsi="ＭＳ 明朝" w:hint="eastAsia"/>
          <w:szCs w:val="21"/>
          <w:u w:val="dotted"/>
        </w:rPr>
        <w:t>,</w:t>
      </w:r>
      <w:r w:rsidR="00B24B39" w:rsidRPr="00AA57EA">
        <w:rPr>
          <w:rFonts w:hAnsi="ＭＳ 明朝"/>
          <w:szCs w:val="21"/>
          <w:u w:val="dotted"/>
        </w:rPr>
        <w:t>080</w:t>
      </w:r>
      <w:r w:rsidRPr="00AA57EA">
        <w:rPr>
          <w:rFonts w:hAnsi="ＭＳ 明朝" w:hint="eastAsia"/>
          <w:szCs w:val="21"/>
          <w:u w:val="dotted"/>
        </w:rPr>
        <w:t>件）</w:t>
      </w:r>
    </w:p>
    <w:p w:rsidR="00B30BA0" w:rsidRPr="00AA57EA" w:rsidRDefault="00B30BA0" w:rsidP="009211D3">
      <w:pPr>
        <w:ind w:firstLineChars="1417" w:firstLine="2976"/>
        <w:rPr>
          <w:rFonts w:hAnsi="ＭＳ 明朝"/>
          <w:szCs w:val="21"/>
          <w:u w:val="dotted"/>
        </w:rPr>
      </w:pPr>
      <w:r w:rsidRPr="00AA57EA">
        <w:rPr>
          <w:rFonts w:hAnsi="ＭＳ 明朝" w:hint="eastAsia"/>
          <w:szCs w:val="21"/>
          <w:u w:val="dotted"/>
        </w:rPr>
        <w:t xml:space="preserve">年間  </w:t>
      </w:r>
      <w:r w:rsidR="00B24B39" w:rsidRPr="00AA57EA">
        <w:rPr>
          <w:rFonts w:hAnsi="ＭＳ 明朝"/>
          <w:szCs w:val="21"/>
          <w:u w:val="dotted"/>
        </w:rPr>
        <w:t>21</w:t>
      </w:r>
      <w:r w:rsidRPr="00AA57EA">
        <w:rPr>
          <w:rFonts w:hAnsi="ＭＳ 明朝" w:hint="eastAsia"/>
          <w:szCs w:val="21"/>
          <w:u w:val="dotted"/>
        </w:rPr>
        <w:t>,</w:t>
      </w:r>
      <w:r w:rsidR="00B24B39" w:rsidRPr="00AA57EA">
        <w:rPr>
          <w:rFonts w:hAnsi="ＭＳ 明朝"/>
          <w:szCs w:val="21"/>
          <w:u w:val="dotted"/>
        </w:rPr>
        <w:t>503</w:t>
      </w:r>
      <w:r w:rsidRPr="00AA57EA">
        <w:rPr>
          <w:rFonts w:hAnsi="ＭＳ 明朝" w:hint="eastAsia"/>
          <w:szCs w:val="21"/>
          <w:u w:val="dotted"/>
        </w:rPr>
        <w:t>,</w:t>
      </w:r>
      <w:r w:rsidR="00B24B39" w:rsidRPr="00AA57EA">
        <w:rPr>
          <w:rFonts w:hAnsi="ＭＳ 明朝"/>
          <w:szCs w:val="21"/>
          <w:u w:val="dotted"/>
        </w:rPr>
        <w:t>635</w:t>
      </w:r>
      <w:r w:rsidRPr="00AA57EA">
        <w:rPr>
          <w:rFonts w:hAnsi="ＭＳ 明朝" w:hint="eastAsia"/>
          <w:szCs w:val="21"/>
          <w:u w:val="dotted"/>
        </w:rPr>
        <w:t xml:space="preserve">円（専用　</w:t>
      </w:r>
      <w:r w:rsidR="00B24B39" w:rsidRPr="00AA57EA">
        <w:rPr>
          <w:rFonts w:hAnsi="ＭＳ 明朝" w:hint="eastAsia"/>
          <w:szCs w:val="21"/>
          <w:u w:val="dotted"/>
        </w:rPr>
        <w:t>2</w:t>
      </w:r>
      <w:r w:rsidR="00B24B39" w:rsidRPr="00AA57EA">
        <w:rPr>
          <w:rFonts w:hAnsi="ＭＳ 明朝"/>
          <w:szCs w:val="21"/>
          <w:u w:val="dotted"/>
        </w:rPr>
        <w:t>0</w:t>
      </w:r>
      <w:r w:rsidRPr="00AA57EA">
        <w:rPr>
          <w:rFonts w:hAnsi="ＭＳ 明朝" w:hint="eastAsia"/>
          <w:szCs w:val="21"/>
          <w:u w:val="dotted"/>
        </w:rPr>
        <w:t>,</w:t>
      </w:r>
      <w:r w:rsidR="00B24B39" w:rsidRPr="00AA57EA">
        <w:rPr>
          <w:rFonts w:hAnsi="ＭＳ 明朝"/>
          <w:szCs w:val="21"/>
          <w:u w:val="dotted"/>
        </w:rPr>
        <w:t>865</w:t>
      </w:r>
      <w:r w:rsidRPr="00AA57EA">
        <w:rPr>
          <w:rFonts w:hAnsi="ＭＳ 明朝" w:hint="eastAsia"/>
          <w:szCs w:val="21"/>
          <w:u w:val="dotted"/>
        </w:rPr>
        <w:t>,</w:t>
      </w:r>
      <w:r w:rsidR="00B24B39" w:rsidRPr="00AA57EA">
        <w:rPr>
          <w:rFonts w:hAnsi="ＭＳ 明朝"/>
          <w:szCs w:val="21"/>
          <w:u w:val="dotted"/>
        </w:rPr>
        <w:t>935</w:t>
      </w:r>
      <w:r w:rsidRPr="00AA57EA">
        <w:rPr>
          <w:rFonts w:hAnsi="ＭＳ 明朝" w:hint="eastAsia"/>
          <w:szCs w:val="21"/>
          <w:u w:val="dotted"/>
        </w:rPr>
        <w:t xml:space="preserve">円、個人　</w:t>
      </w:r>
      <w:r w:rsidR="00B24B39" w:rsidRPr="00AA57EA">
        <w:rPr>
          <w:rFonts w:hAnsi="ＭＳ 明朝"/>
          <w:szCs w:val="21"/>
          <w:u w:val="dotted"/>
        </w:rPr>
        <w:t>637,700</w:t>
      </w:r>
      <w:r w:rsidRPr="00AA57EA">
        <w:rPr>
          <w:rFonts w:hAnsi="ＭＳ 明朝" w:hint="eastAsia"/>
          <w:szCs w:val="21"/>
          <w:u w:val="dotted"/>
        </w:rPr>
        <w:t>円）</w:t>
      </w:r>
    </w:p>
    <w:p w:rsidR="00B30BA0" w:rsidRPr="00AA57EA" w:rsidRDefault="00B30BA0" w:rsidP="00B30BA0">
      <w:pPr>
        <w:ind w:firstLineChars="1300" w:firstLine="2730"/>
        <w:rPr>
          <w:rFonts w:hAnsi="ＭＳ 明朝"/>
          <w:szCs w:val="21"/>
        </w:rPr>
      </w:pPr>
    </w:p>
    <w:p w:rsidR="00B30BA0" w:rsidRPr="00AA57EA" w:rsidRDefault="00B30BA0" w:rsidP="009211D3">
      <w:pPr>
        <w:ind w:firstLineChars="405" w:firstLine="850"/>
        <w:rPr>
          <w:rFonts w:hAnsi="ＭＳ 明朝"/>
          <w:szCs w:val="21"/>
          <w:u w:val="dotted"/>
        </w:rPr>
      </w:pPr>
      <w:r w:rsidRPr="00AA57EA">
        <w:rPr>
          <w:rFonts w:hAnsi="ＭＳ 明朝" w:hint="eastAsia"/>
          <w:szCs w:val="21"/>
        </w:rPr>
        <w:t xml:space="preserve">利用料金の減免　…　</w:t>
      </w:r>
      <w:r w:rsidRPr="00AA57EA">
        <w:rPr>
          <w:rFonts w:hAnsi="ＭＳ 明朝" w:hint="eastAsia"/>
          <w:szCs w:val="21"/>
          <w:u w:val="dotted"/>
        </w:rPr>
        <w:t xml:space="preserve">年間　</w:t>
      </w:r>
      <w:r w:rsidR="00EE4D75" w:rsidRPr="00AA57EA">
        <w:rPr>
          <w:rFonts w:hAnsi="ＭＳ 明朝" w:hint="eastAsia"/>
          <w:szCs w:val="21"/>
          <w:u w:val="dotted"/>
        </w:rPr>
        <w:t>2</w:t>
      </w:r>
      <w:r w:rsidRPr="00AA57EA">
        <w:rPr>
          <w:rFonts w:hAnsi="ＭＳ 明朝" w:hint="eastAsia"/>
          <w:szCs w:val="21"/>
          <w:u w:val="dotted"/>
        </w:rPr>
        <w:t>,</w:t>
      </w:r>
      <w:r w:rsidR="00EE4D75" w:rsidRPr="00AA57EA">
        <w:rPr>
          <w:rFonts w:hAnsi="ＭＳ 明朝"/>
          <w:szCs w:val="21"/>
          <w:u w:val="dotted"/>
        </w:rPr>
        <w:t>204</w:t>
      </w:r>
      <w:r w:rsidRPr="00AA57EA">
        <w:rPr>
          <w:rFonts w:hAnsi="ＭＳ 明朝" w:hint="eastAsia"/>
          <w:szCs w:val="21"/>
          <w:u w:val="dotted"/>
        </w:rPr>
        <w:t xml:space="preserve">件（専用　</w:t>
      </w:r>
      <w:r w:rsidR="00EE4D75" w:rsidRPr="00AA57EA">
        <w:rPr>
          <w:rFonts w:hAnsi="ＭＳ 明朝" w:hint="eastAsia"/>
          <w:szCs w:val="21"/>
          <w:u w:val="dotted"/>
        </w:rPr>
        <w:t>1</w:t>
      </w:r>
      <w:r w:rsidR="00EE4D75" w:rsidRPr="00AA57EA">
        <w:rPr>
          <w:rFonts w:hAnsi="ＭＳ 明朝"/>
          <w:szCs w:val="21"/>
          <w:u w:val="dotted"/>
        </w:rPr>
        <w:t>08</w:t>
      </w:r>
      <w:r w:rsidRPr="00AA57EA">
        <w:rPr>
          <w:rFonts w:hAnsi="ＭＳ 明朝" w:hint="eastAsia"/>
          <w:szCs w:val="21"/>
          <w:u w:val="dotted"/>
        </w:rPr>
        <w:t xml:space="preserve">件、個人　</w:t>
      </w:r>
      <w:r w:rsidR="00EE4D75" w:rsidRPr="00AA57EA">
        <w:rPr>
          <w:rFonts w:hAnsi="ＭＳ 明朝"/>
          <w:szCs w:val="21"/>
          <w:u w:val="dotted"/>
        </w:rPr>
        <w:t>2,096</w:t>
      </w:r>
      <w:r w:rsidRPr="00AA57EA">
        <w:rPr>
          <w:rFonts w:hAnsi="ＭＳ 明朝" w:hint="eastAsia"/>
          <w:szCs w:val="21"/>
          <w:u w:val="dotted"/>
        </w:rPr>
        <w:t>件）</w:t>
      </w:r>
    </w:p>
    <w:p w:rsidR="00B30BA0" w:rsidRPr="00AA57EA" w:rsidRDefault="00B30BA0" w:rsidP="00B30BA0">
      <w:pPr>
        <w:ind w:firstLineChars="1400" w:firstLine="2940"/>
        <w:rPr>
          <w:rFonts w:hAnsi="ＭＳ 明朝"/>
          <w:szCs w:val="21"/>
        </w:rPr>
      </w:pPr>
      <w:r w:rsidRPr="00AA57EA">
        <w:rPr>
          <w:rFonts w:hAnsi="ＭＳ 明朝" w:hint="eastAsia"/>
          <w:szCs w:val="21"/>
        </w:rPr>
        <w:t xml:space="preserve">うち100％減免 </w:t>
      </w:r>
      <w:r w:rsidR="00EE4D75" w:rsidRPr="00AA57EA">
        <w:rPr>
          <w:rFonts w:hAnsi="ＭＳ 明朝"/>
          <w:szCs w:val="21"/>
        </w:rPr>
        <w:t>409</w:t>
      </w:r>
      <w:r w:rsidRPr="00AA57EA">
        <w:rPr>
          <w:rFonts w:hAnsi="ＭＳ 明朝" w:hint="eastAsia"/>
          <w:szCs w:val="21"/>
        </w:rPr>
        <w:t>件（専用</w:t>
      </w:r>
      <w:r w:rsidR="00EE4D75" w:rsidRPr="00AA57EA">
        <w:rPr>
          <w:rFonts w:hAnsi="ＭＳ 明朝"/>
          <w:szCs w:val="21"/>
        </w:rPr>
        <w:t>96</w:t>
      </w:r>
      <w:r w:rsidRPr="00AA57EA">
        <w:rPr>
          <w:rFonts w:hAnsi="ＭＳ 明朝" w:hint="eastAsia"/>
          <w:szCs w:val="21"/>
        </w:rPr>
        <w:t>件　個人</w:t>
      </w:r>
      <w:r w:rsidR="00EE4D75" w:rsidRPr="00AA57EA">
        <w:rPr>
          <w:rFonts w:hAnsi="ＭＳ 明朝"/>
          <w:szCs w:val="21"/>
        </w:rPr>
        <w:t>313</w:t>
      </w:r>
      <w:r w:rsidRPr="00AA57EA">
        <w:rPr>
          <w:rFonts w:hAnsi="ＭＳ 明朝" w:hint="eastAsia"/>
          <w:szCs w:val="21"/>
        </w:rPr>
        <w:t>件）</w:t>
      </w:r>
    </w:p>
    <w:p w:rsidR="00B30BA0" w:rsidRPr="00AA57EA" w:rsidRDefault="00B30BA0" w:rsidP="009211D3">
      <w:pPr>
        <w:ind w:firstLineChars="1417" w:firstLine="2976"/>
        <w:rPr>
          <w:rFonts w:hAnsi="ＭＳ 明朝"/>
          <w:szCs w:val="21"/>
        </w:rPr>
      </w:pPr>
      <w:r w:rsidRPr="00AA57EA">
        <w:rPr>
          <w:rFonts w:hAnsi="ＭＳ 明朝" w:hint="eastAsia"/>
          <w:szCs w:val="21"/>
          <w:u w:val="dotted"/>
        </w:rPr>
        <w:t xml:space="preserve">年間　</w:t>
      </w:r>
      <w:r w:rsidR="00EE4D75" w:rsidRPr="00AA57EA">
        <w:rPr>
          <w:rFonts w:hAnsi="ＭＳ 明朝" w:hint="eastAsia"/>
          <w:szCs w:val="21"/>
          <w:u w:val="dotted"/>
        </w:rPr>
        <w:t>5</w:t>
      </w:r>
      <w:r w:rsidR="00EE4D75" w:rsidRPr="00AA57EA">
        <w:rPr>
          <w:rFonts w:hAnsi="ＭＳ 明朝"/>
          <w:szCs w:val="21"/>
          <w:u w:val="dotted"/>
        </w:rPr>
        <w:t>47</w:t>
      </w:r>
      <w:r w:rsidRPr="00AA57EA">
        <w:rPr>
          <w:rFonts w:hAnsi="ＭＳ 明朝" w:hint="eastAsia"/>
          <w:szCs w:val="21"/>
          <w:u w:val="dotted"/>
        </w:rPr>
        <w:t>,</w:t>
      </w:r>
      <w:r w:rsidR="00EE4D75" w:rsidRPr="00AA57EA">
        <w:rPr>
          <w:rFonts w:hAnsi="ＭＳ 明朝"/>
          <w:szCs w:val="21"/>
          <w:u w:val="dotted"/>
        </w:rPr>
        <w:t>587</w:t>
      </w:r>
      <w:r w:rsidRPr="00AA57EA">
        <w:rPr>
          <w:rFonts w:hAnsi="ＭＳ 明朝" w:hint="eastAsia"/>
          <w:szCs w:val="21"/>
          <w:u w:val="dotted"/>
        </w:rPr>
        <w:t xml:space="preserve">円（専用　</w:t>
      </w:r>
      <w:r w:rsidR="00EE4D75" w:rsidRPr="00AA57EA">
        <w:rPr>
          <w:rFonts w:hAnsi="ＭＳ 明朝"/>
          <w:szCs w:val="21"/>
          <w:u w:val="dotted"/>
        </w:rPr>
        <w:t>306,687</w:t>
      </w:r>
      <w:r w:rsidRPr="00AA57EA">
        <w:rPr>
          <w:rFonts w:hAnsi="ＭＳ 明朝" w:hint="eastAsia"/>
          <w:szCs w:val="21"/>
          <w:u w:val="dotted"/>
        </w:rPr>
        <w:t xml:space="preserve">円、個人　</w:t>
      </w:r>
      <w:r w:rsidR="00EE4D75" w:rsidRPr="00AA57EA">
        <w:rPr>
          <w:rFonts w:hAnsi="ＭＳ 明朝"/>
          <w:szCs w:val="21"/>
          <w:u w:val="dotted"/>
        </w:rPr>
        <w:t>240,900</w:t>
      </w:r>
      <w:r w:rsidRPr="00AA57EA">
        <w:rPr>
          <w:rFonts w:hAnsi="ＭＳ 明朝" w:hint="eastAsia"/>
          <w:szCs w:val="21"/>
          <w:u w:val="dotted"/>
        </w:rPr>
        <w:t>円）</w:t>
      </w:r>
    </w:p>
    <w:p w:rsidR="00B30BA0" w:rsidRPr="00AA57EA" w:rsidRDefault="00B30BA0" w:rsidP="009211D3">
      <w:pPr>
        <w:ind w:firstLineChars="405" w:firstLine="850"/>
        <w:rPr>
          <w:rFonts w:hAnsi="ＭＳ 明朝"/>
          <w:szCs w:val="21"/>
          <w:u w:val="dotted"/>
        </w:rPr>
      </w:pPr>
      <w:r w:rsidRPr="00AA57EA">
        <w:rPr>
          <w:rFonts w:hAnsi="ＭＳ 明朝" w:hint="eastAsia"/>
          <w:szCs w:val="21"/>
        </w:rPr>
        <w:t xml:space="preserve">利用料金の還付　…　</w:t>
      </w:r>
      <w:r w:rsidRPr="00AA57EA">
        <w:rPr>
          <w:rFonts w:hAnsi="ＭＳ 明朝" w:hint="eastAsia"/>
          <w:szCs w:val="21"/>
          <w:u w:val="dotted"/>
        </w:rPr>
        <w:t xml:space="preserve">年間　</w:t>
      </w:r>
      <w:r w:rsidR="00EE4D75" w:rsidRPr="00AA57EA">
        <w:rPr>
          <w:rFonts w:hAnsi="ＭＳ 明朝" w:hint="eastAsia"/>
          <w:szCs w:val="21"/>
          <w:u w:val="dotted"/>
        </w:rPr>
        <w:t>3</w:t>
      </w:r>
      <w:r w:rsidR="00EE4D75" w:rsidRPr="00AA57EA">
        <w:rPr>
          <w:rFonts w:hAnsi="ＭＳ 明朝"/>
          <w:szCs w:val="21"/>
          <w:u w:val="dotted"/>
        </w:rPr>
        <w:t>,933</w:t>
      </w:r>
      <w:r w:rsidRPr="00AA57EA">
        <w:rPr>
          <w:rFonts w:hAnsi="ＭＳ 明朝" w:hint="eastAsia"/>
          <w:szCs w:val="21"/>
          <w:u w:val="dotted"/>
        </w:rPr>
        <w:t>件、</w:t>
      </w:r>
      <w:r w:rsidR="00EE4D75" w:rsidRPr="00AA57EA">
        <w:rPr>
          <w:rFonts w:hAnsi="ＭＳ 明朝"/>
          <w:szCs w:val="21"/>
          <w:u w:val="dotted"/>
        </w:rPr>
        <w:t>10,557,622</w:t>
      </w:r>
      <w:r w:rsidRPr="00AA57EA">
        <w:rPr>
          <w:rFonts w:hAnsi="ＭＳ 明朝" w:hint="eastAsia"/>
          <w:szCs w:val="21"/>
          <w:u w:val="dotted"/>
        </w:rPr>
        <w:t>円　＊専用利用のみ</w:t>
      </w:r>
    </w:p>
    <w:p w:rsidR="00B30BA0" w:rsidRPr="00E518BB" w:rsidRDefault="00B30BA0" w:rsidP="00B30BA0">
      <w:pPr>
        <w:rPr>
          <w:rFonts w:hAnsi="ＭＳ 明朝"/>
        </w:rPr>
      </w:pPr>
    </w:p>
    <w:p w:rsidR="00B30BA0" w:rsidRPr="00E518BB" w:rsidRDefault="00B30BA0" w:rsidP="00B30BA0">
      <w:pPr>
        <w:ind w:firstLineChars="100" w:firstLine="210"/>
        <w:rPr>
          <w:rFonts w:hAnsi="ＭＳ 明朝"/>
        </w:rPr>
      </w:pPr>
      <w:r w:rsidRPr="00E518BB">
        <w:rPr>
          <w:rFonts w:hAnsi="ＭＳ 明朝" w:hint="eastAsia"/>
        </w:rPr>
        <w:t>（５）特別な設備等の使用等の承認に関する業務</w:t>
      </w:r>
    </w:p>
    <w:p w:rsidR="00B30BA0" w:rsidRPr="00E518BB" w:rsidRDefault="00B30BA0" w:rsidP="00B30BA0">
      <w:pPr>
        <w:ind w:firstLineChars="300" w:firstLine="630"/>
        <w:rPr>
          <w:rFonts w:hAnsi="ＭＳ 明朝"/>
          <w:szCs w:val="21"/>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p>
    <w:p w:rsidR="00B30BA0" w:rsidRPr="00E518BB" w:rsidRDefault="00B30BA0" w:rsidP="00B30BA0">
      <w:pPr>
        <w:rPr>
          <w:rFonts w:hAnsi="ＭＳ 明朝"/>
          <w:sz w:val="20"/>
        </w:rPr>
      </w:pPr>
    </w:p>
    <w:p w:rsidR="00B30BA0" w:rsidRPr="00E518BB" w:rsidRDefault="00B30BA0" w:rsidP="00B30BA0">
      <w:pPr>
        <w:ind w:firstLineChars="100" w:firstLine="200"/>
        <w:rPr>
          <w:rFonts w:hAnsi="ＭＳ 明朝"/>
        </w:rPr>
      </w:pPr>
      <w:r w:rsidRPr="00E518BB">
        <w:rPr>
          <w:rFonts w:hAnsi="ＭＳ 明朝" w:hint="eastAsia"/>
          <w:sz w:val="20"/>
        </w:rPr>
        <w:t>（６）</w:t>
      </w:r>
      <w:r w:rsidRPr="00E518BB">
        <w:rPr>
          <w:rFonts w:hAnsi="ＭＳ 明朝" w:hint="eastAsia"/>
        </w:rPr>
        <w:t>入所の制限等に関する業務</w:t>
      </w:r>
    </w:p>
    <w:p w:rsidR="00B30BA0" w:rsidRPr="00E518BB" w:rsidRDefault="00B30BA0" w:rsidP="00B30BA0">
      <w:pPr>
        <w:ind w:firstLineChars="300" w:firstLine="630"/>
        <w:rPr>
          <w:rFonts w:hAnsi="ＭＳ 明朝"/>
          <w:szCs w:val="21"/>
          <w:u w:val="dotted"/>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p>
    <w:p w:rsidR="00B30BA0" w:rsidRPr="00E518BB" w:rsidRDefault="00B30BA0" w:rsidP="00B30BA0">
      <w:pPr>
        <w:ind w:firstLineChars="300" w:firstLine="630"/>
        <w:rPr>
          <w:rFonts w:hAnsi="ＭＳ 明朝"/>
          <w:szCs w:val="21"/>
        </w:rPr>
      </w:pPr>
    </w:p>
    <w:p w:rsidR="00B30BA0" w:rsidRPr="00E518BB" w:rsidRDefault="00B30BA0" w:rsidP="00B30BA0">
      <w:pPr>
        <w:ind w:firstLineChars="100" w:firstLine="200"/>
        <w:rPr>
          <w:rFonts w:hAnsi="ＭＳ 明朝"/>
        </w:rPr>
      </w:pPr>
      <w:r w:rsidRPr="00E518BB">
        <w:rPr>
          <w:rFonts w:hAnsi="ＭＳ 明朝" w:hint="eastAsia"/>
          <w:sz w:val="20"/>
        </w:rPr>
        <w:t>（７）</w:t>
      </w:r>
      <w:r w:rsidRPr="00E518BB">
        <w:rPr>
          <w:rFonts w:hAnsi="ＭＳ 明朝" w:hint="eastAsia"/>
        </w:rPr>
        <w:t>販売許可等の許可に関する業務</w:t>
      </w:r>
    </w:p>
    <w:p w:rsidR="00B30BA0" w:rsidRPr="00E518BB" w:rsidRDefault="00B30BA0" w:rsidP="00B30BA0">
      <w:pPr>
        <w:ind w:firstLineChars="300" w:firstLine="630"/>
        <w:rPr>
          <w:rFonts w:hAnsi="ＭＳ 明朝"/>
          <w:szCs w:val="21"/>
        </w:rPr>
      </w:pPr>
      <w:r w:rsidRPr="00E518BB">
        <w:rPr>
          <w:rFonts w:hAnsi="ＭＳ 明朝" w:hint="eastAsia"/>
          <w:szCs w:val="21"/>
          <w:u w:val="dotted"/>
        </w:rPr>
        <w:t xml:space="preserve">年間　　</w:t>
      </w:r>
      <w:r w:rsidR="0071705D">
        <w:rPr>
          <w:rFonts w:hAnsi="ＭＳ 明朝" w:hint="eastAsia"/>
          <w:szCs w:val="21"/>
          <w:u w:val="dotted"/>
        </w:rPr>
        <w:t xml:space="preserve">　</w:t>
      </w:r>
      <w:r w:rsidRPr="00E518BB">
        <w:rPr>
          <w:rFonts w:hAnsi="ＭＳ 明朝" w:hint="eastAsia"/>
          <w:szCs w:val="21"/>
          <w:u w:val="dotted"/>
        </w:rPr>
        <w:t xml:space="preserve"> </w:t>
      </w:r>
      <w:r w:rsidR="0071705D">
        <w:rPr>
          <w:rFonts w:hAnsi="ＭＳ 明朝" w:hint="eastAsia"/>
          <w:szCs w:val="21"/>
          <w:u w:val="dotted"/>
        </w:rPr>
        <w:t>9</w:t>
      </w:r>
      <w:r w:rsidRPr="00E518BB">
        <w:rPr>
          <w:rFonts w:hAnsi="ＭＳ 明朝" w:hint="eastAsia"/>
          <w:szCs w:val="21"/>
          <w:u w:val="dotted"/>
        </w:rPr>
        <w:t>件</w:t>
      </w:r>
      <w:r w:rsidRPr="00E518BB">
        <w:rPr>
          <w:rFonts w:hAnsi="ＭＳ 明朝" w:hint="eastAsia"/>
          <w:szCs w:val="21"/>
        </w:rPr>
        <w:t>、</w:t>
      </w:r>
      <w:r w:rsidRPr="00E518BB">
        <w:rPr>
          <w:rFonts w:hAnsi="ＭＳ 明朝" w:hint="eastAsia"/>
          <w:szCs w:val="21"/>
          <w:u w:val="dotted"/>
        </w:rPr>
        <w:t>主なもの  　無料鑑定相談会  　他</w:t>
      </w:r>
    </w:p>
    <w:p w:rsidR="00B30BA0" w:rsidRPr="00E518BB" w:rsidRDefault="00B30BA0" w:rsidP="00B30BA0">
      <w:pPr>
        <w:rPr>
          <w:rFonts w:hAnsi="ＭＳ 明朝"/>
          <w:szCs w:val="21"/>
        </w:rPr>
      </w:pPr>
    </w:p>
    <w:p w:rsidR="00B30BA0" w:rsidRPr="00E518BB" w:rsidRDefault="00B30BA0" w:rsidP="00B30BA0">
      <w:pPr>
        <w:ind w:firstLineChars="100" w:firstLine="210"/>
        <w:rPr>
          <w:rFonts w:hAnsi="ＭＳ 明朝"/>
          <w:szCs w:val="21"/>
        </w:rPr>
      </w:pPr>
      <w:r w:rsidRPr="00E518BB">
        <w:rPr>
          <w:rFonts w:hAnsi="ＭＳ 明朝" w:hint="eastAsia"/>
          <w:szCs w:val="21"/>
        </w:rPr>
        <w:t>（８）原状回復に係る事務の執行及びこれに要した費用の徴収に関する業務</w:t>
      </w:r>
    </w:p>
    <w:p w:rsidR="00B30BA0" w:rsidRPr="00E518BB" w:rsidRDefault="00B30BA0" w:rsidP="00B30BA0">
      <w:pPr>
        <w:ind w:firstLineChars="300" w:firstLine="630"/>
        <w:rPr>
          <w:rFonts w:hAnsi="ＭＳ 明朝"/>
          <w:szCs w:val="21"/>
          <w:u w:val="dotted"/>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r w:rsidRPr="00E518BB">
        <w:rPr>
          <w:rFonts w:hAnsi="ＭＳ 明朝" w:hint="eastAsia"/>
          <w:szCs w:val="21"/>
        </w:rPr>
        <w:t>、</w:t>
      </w:r>
      <w:r w:rsidRPr="00E518BB">
        <w:rPr>
          <w:rFonts w:hAnsi="ＭＳ 明朝" w:hint="eastAsia"/>
          <w:szCs w:val="21"/>
          <w:u w:val="dotted"/>
        </w:rPr>
        <w:t xml:space="preserve">主なもの　------　　</w:t>
      </w:r>
      <w:r w:rsidRPr="00E518BB">
        <w:rPr>
          <w:rFonts w:hAnsi="ＭＳ 明朝" w:hint="eastAsia"/>
          <w:szCs w:val="21"/>
        </w:rPr>
        <w:t>、</w:t>
      </w:r>
      <w:r w:rsidRPr="00E518BB">
        <w:rPr>
          <w:rFonts w:hAnsi="ＭＳ 明朝" w:hint="eastAsia"/>
          <w:szCs w:val="21"/>
          <w:u w:val="dotted"/>
        </w:rPr>
        <w:t xml:space="preserve">費用の徴収額　　　　</w:t>
      </w:r>
      <w:r w:rsidR="0071705D">
        <w:rPr>
          <w:rFonts w:hAnsi="ＭＳ 明朝" w:hint="eastAsia"/>
          <w:szCs w:val="21"/>
          <w:u w:val="dotted"/>
        </w:rPr>
        <w:t>0</w:t>
      </w:r>
      <w:r w:rsidRPr="00E518BB">
        <w:rPr>
          <w:rFonts w:hAnsi="ＭＳ 明朝" w:hint="eastAsia"/>
          <w:szCs w:val="21"/>
          <w:u w:val="dotted"/>
        </w:rPr>
        <w:t>円</w:t>
      </w:r>
    </w:p>
    <w:p w:rsidR="00B30BA0" w:rsidRPr="00E518BB" w:rsidRDefault="00B30BA0">
      <w:pPr>
        <w:rPr>
          <w:rFonts w:hAnsi="ＭＳ 明朝"/>
          <w:szCs w:val="21"/>
        </w:rPr>
      </w:pPr>
    </w:p>
    <w:p w:rsidR="00B30BA0" w:rsidRPr="00E518BB" w:rsidRDefault="00B30BA0">
      <w:pPr>
        <w:rPr>
          <w:rFonts w:hAnsi="ＭＳ 明朝"/>
          <w:szCs w:val="21"/>
        </w:rPr>
      </w:pPr>
    </w:p>
    <w:p w:rsidR="00B30BA0" w:rsidRPr="00E518BB" w:rsidRDefault="00B30BA0">
      <w:pPr>
        <w:rPr>
          <w:rFonts w:hAnsi="ＭＳ 明朝"/>
          <w:szCs w:val="21"/>
        </w:rPr>
      </w:pPr>
      <w:r w:rsidRPr="00E518BB">
        <w:rPr>
          <w:rFonts w:hAnsi="ＭＳ 明朝" w:hint="eastAsia"/>
          <w:szCs w:val="21"/>
        </w:rPr>
        <w:t>３　サン・エールさがみはらの維持管理に関する業務</w:t>
      </w:r>
    </w:p>
    <w:p w:rsidR="00B94B7D" w:rsidRPr="00E518BB" w:rsidRDefault="00B30BA0" w:rsidP="00B30BA0">
      <w:pPr>
        <w:ind w:leftChars="135" w:left="283" w:firstLineChars="67" w:firstLine="141"/>
        <w:rPr>
          <w:rFonts w:hAnsi="ＭＳ 明朝"/>
          <w:szCs w:val="21"/>
        </w:rPr>
      </w:pPr>
      <w:r w:rsidRPr="00E518BB">
        <w:rPr>
          <w:rFonts w:hAnsi="ＭＳ 明朝" w:hint="eastAsia"/>
          <w:szCs w:val="21"/>
        </w:rPr>
        <w:t>管理に関する協定書に定められた「管理の実施基準」に基づいて適正に行った。また、補修・修繕については</w:t>
      </w:r>
      <w:r w:rsidR="003772D4">
        <w:rPr>
          <w:rFonts w:hAnsi="ＭＳ 明朝" w:hint="eastAsia"/>
          <w:szCs w:val="21"/>
        </w:rPr>
        <w:t>、</w:t>
      </w:r>
      <w:r w:rsidRPr="00E518BB">
        <w:rPr>
          <w:rFonts w:hAnsi="ＭＳ 明朝" w:hint="eastAsia"/>
          <w:szCs w:val="21"/>
        </w:rPr>
        <w:t>「施設及び設備補修整備計画」に基づき計画的に実施するとともに、小規模修繕については、不具合の早期発見、早期対応に努めた。</w:t>
      </w:r>
    </w:p>
    <w:p w:rsidR="00B30BA0" w:rsidRPr="00E518BB" w:rsidRDefault="00B30BA0" w:rsidP="00B30BA0">
      <w:pPr>
        <w:ind w:firstLineChars="100" w:firstLine="210"/>
        <w:rPr>
          <w:rFonts w:hAnsi="ＭＳ 明朝"/>
          <w:szCs w:val="21"/>
        </w:rPr>
      </w:pPr>
      <w:r w:rsidRPr="00E518BB">
        <w:rPr>
          <w:rFonts w:hAnsi="ＭＳ 明朝" w:hint="eastAsia"/>
          <w:szCs w:val="21"/>
        </w:rPr>
        <w:t>（１）施設等の維持管理</w:t>
      </w:r>
    </w:p>
    <w:p w:rsidR="00B30BA0" w:rsidRPr="004111C6" w:rsidRDefault="00B30BA0" w:rsidP="00B30BA0">
      <w:pPr>
        <w:ind w:firstLineChars="200" w:firstLine="420"/>
      </w:pPr>
      <w:r w:rsidRPr="004111C6">
        <w:rPr>
          <w:rFonts w:hint="eastAsia"/>
        </w:rPr>
        <w:t>ア　防災設備</w:t>
      </w:r>
    </w:p>
    <w:tbl>
      <w:tblPr>
        <w:tblW w:w="0" w:type="auto"/>
        <w:tblInd w:w="8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2126"/>
        <w:gridCol w:w="3402"/>
        <w:gridCol w:w="3119"/>
      </w:tblGrid>
      <w:tr w:rsidR="00B30BA0" w:rsidRPr="00E518BB" w:rsidTr="00B30BA0">
        <w:trPr>
          <w:trHeight w:val="442"/>
        </w:trPr>
        <w:tc>
          <w:tcPr>
            <w:tcW w:w="2126" w:type="dxa"/>
            <w:tcBorders>
              <w:top w:val="single" w:sz="4" w:space="0" w:color="auto"/>
              <w:left w:val="single" w:sz="4" w:space="0" w:color="auto"/>
              <w:bottom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内　　　容</w:t>
            </w:r>
          </w:p>
        </w:tc>
        <w:tc>
          <w:tcPr>
            <w:tcW w:w="3402" w:type="dxa"/>
            <w:tcBorders>
              <w:top w:val="single" w:sz="4" w:space="0" w:color="auto"/>
              <w:bottom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点検実施日等</w:t>
            </w:r>
          </w:p>
        </w:tc>
        <w:tc>
          <w:tcPr>
            <w:tcW w:w="3119" w:type="dxa"/>
            <w:tcBorders>
              <w:top w:val="single" w:sz="4" w:space="0" w:color="auto"/>
              <w:bottom w:val="single" w:sz="4" w:space="0" w:color="auto"/>
              <w:right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点検結果・報告事項</w:t>
            </w:r>
          </w:p>
        </w:tc>
      </w:tr>
      <w:tr w:rsidR="00B30BA0" w:rsidRPr="00E518BB" w:rsidTr="00B30BA0">
        <w:trPr>
          <w:trHeight w:val="697"/>
        </w:trPr>
        <w:tc>
          <w:tcPr>
            <w:tcW w:w="2126" w:type="dxa"/>
            <w:tcBorders>
              <w:top w:val="single" w:sz="4" w:space="0" w:color="auto"/>
            </w:tcBorders>
            <w:vAlign w:val="center"/>
          </w:tcPr>
          <w:p w:rsidR="00B30BA0" w:rsidRPr="00E518BB" w:rsidRDefault="00B30BA0">
            <w:pPr>
              <w:rPr>
                <w:rFonts w:hAnsi="ＭＳ 明朝"/>
                <w:szCs w:val="21"/>
              </w:rPr>
            </w:pPr>
            <w:r w:rsidRPr="00E518BB">
              <w:rPr>
                <w:rFonts w:hAnsi="ＭＳ 明朝" w:hint="eastAsia"/>
                <w:szCs w:val="21"/>
              </w:rPr>
              <w:t>自動火災報知設備</w:t>
            </w:r>
          </w:p>
        </w:tc>
        <w:tc>
          <w:tcPr>
            <w:tcW w:w="3402" w:type="dxa"/>
            <w:tcBorders>
              <w:top w:val="single" w:sz="4" w:space="0" w:color="auto"/>
            </w:tcBorders>
            <w:vAlign w:val="center"/>
          </w:tcPr>
          <w:p w:rsidR="00B30BA0" w:rsidRPr="00E518BB" w:rsidRDefault="00B30BA0">
            <w:pPr>
              <w:rPr>
                <w:rFonts w:hAnsi="ＭＳ 明朝"/>
                <w:szCs w:val="21"/>
              </w:rPr>
            </w:pPr>
            <w:r w:rsidRPr="00E518BB">
              <w:rPr>
                <w:rFonts w:hAnsi="ＭＳ 明朝" w:hint="eastAsia"/>
                <w:szCs w:val="21"/>
              </w:rPr>
              <w:t>法定　11月1</w:t>
            </w:r>
            <w:r w:rsidR="002D4A36">
              <w:rPr>
                <w:rFonts w:hAnsi="ＭＳ 明朝" w:hint="eastAsia"/>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tcBorders>
              <w:top w:val="single" w:sz="4" w:space="0" w:color="auto"/>
            </w:tcBorders>
            <w:vAlign w:val="center"/>
          </w:tcPr>
          <w:p w:rsidR="00B30BA0" w:rsidRPr="00E518BB" w:rsidRDefault="00B30BA0" w:rsidP="00B30BA0">
            <w:pPr>
              <w:rPr>
                <w:rFonts w:hAnsi="ＭＳ 明朝"/>
                <w:szCs w:val="21"/>
              </w:rPr>
            </w:pPr>
            <w:r w:rsidRPr="00E518BB">
              <w:rPr>
                <w:rFonts w:hAnsi="ＭＳ 明朝" w:hint="eastAsia"/>
                <w:szCs w:val="21"/>
              </w:rPr>
              <w:t>指摘事項なし</w:t>
            </w:r>
          </w:p>
        </w:tc>
      </w:tr>
      <w:tr w:rsidR="00B30BA0" w:rsidRPr="00E518BB" w:rsidTr="00B30BA0">
        <w:trPr>
          <w:trHeight w:val="695"/>
        </w:trPr>
        <w:tc>
          <w:tcPr>
            <w:tcW w:w="2126" w:type="dxa"/>
            <w:vAlign w:val="center"/>
          </w:tcPr>
          <w:p w:rsidR="00B30BA0" w:rsidRPr="00E518BB" w:rsidRDefault="00B30BA0">
            <w:pPr>
              <w:rPr>
                <w:rFonts w:hAnsi="ＭＳ 明朝"/>
                <w:szCs w:val="21"/>
              </w:rPr>
            </w:pPr>
            <w:r w:rsidRPr="00E518BB">
              <w:rPr>
                <w:rFonts w:hAnsi="ＭＳ 明朝" w:hint="eastAsia"/>
                <w:szCs w:val="21"/>
              </w:rPr>
              <w:t>ガス漏れ警報装置</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B30BA0">
            <w:pPr>
              <w:rPr>
                <w:rFonts w:hAnsi="ＭＳ 明朝"/>
                <w:szCs w:val="21"/>
              </w:rPr>
            </w:pPr>
            <w:r w:rsidRPr="00E518BB">
              <w:rPr>
                <w:rFonts w:hAnsi="ＭＳ 明朝" w:hint="eastAsia"/>
                <w:szCs w:val="21"/>
              </w:rPr>
              <w:t>指摘事項なし</w:t>
            </w:r>
          </w:p>
        </w:tc>
      </w:tr>
      <w:tr w:rsidR="00B30BA0" w:rsidRPr="00E518BB" w:rsidTr="00B30BA0">
        <w:trPr>
          <w:trHeight w:val="740"/>
        </w:trPr>
        <w:tc>
          <w:tcPr>
            <w:tcW w:w="2126" w:type="dxa"/>
            <w:vAlign w:val="center"/>
          </w:tcPr>
          <w:p w:rsidR="00B30BA0" w:rsidRPr="00E518BB" w:rsidRDefault="00B30BA0">
            <w:pPr>
              <w:rPr>
                <w:rFonts w:hAnsi="ＭＳ 明朝"/>
                <w:szCs w:val="21"/>
              </w:rPr>
            </w:pPr>
            <w:r w:rsidRPr="00E518BB">
              <w:rPr>
                <w:rFonts w:hAnsi="ＭＳ 明朝" w:hint="eastAsia"/>
                <w:szCs w:val="21"/>
              </w:rPr>
              <w:t>非常放送設備</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B30BA0">
            <w:pPr>
              <w:rPr>
                <w:rFonts w:hAnsi="ＭＳ 明朝"/>
                <w:szCs w:val="21"/>
              </w:rPr>
            </w:pPr>
            <w:r w:rsidRPr="00E518BB">
              <w:rPr>
                <w:rFonts w:hAnsi="ＭＳ 明朝" w:hint="eastAsia"/>
                <w:szCs w:val="21"/>
              </w:rPr>
              <w:t>指摘事項なし</w:t>
            </w:r>
          </w:p>
        </w:tc>
      </w:tr>
      <w:tr w:rsidR="00B30BA0" w:rsidRPr="00E518BB" w:rsidTr="00B30BA0">
        <w:trPr>
          <w:trHeight w:val="695"/>
        </w:trPr>
        <w:tc>
          <w:tcPr>
            <w:tcW w:w="2126" w:type="dxa"/>
            <w:vAlign w:val="center"/>
          </w:tcPr>
          <w:p w:rsidR="00B30BA0" w:rsidRPr="00E518BB" w:rsidRDefault="00B30BA0" w:rsidP="00B30BA0">
            <w:pPr>
              <w:rPr>
                <w:rFonts w:hAnsi="ＭＳ 明朝"/>
                <w:szCs w:val="21"/>
              </w:rPr>
            </w:pPr>
            <w:r w:rsidRPr="00E518BB">
              <w:rPr>
                <w:rFonts w:hAnsi="ＭＳ 明朝" w:hint="eastAsia"/>
                <w:szCs w:val="21"/>
              </w:rPr>
              <w:t>消防用設備</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2D4A36">
            <w:pPr>
              <w:rPr>
                <w:rFonts w:hAnsi="ＭＳ 明朝"/>
                <w:szCs w:val="21"/>
              </w:rPr>
            </w:pPr>
            <w:r>
              <w:rPr>
                <w:rFonts w:hAnsi="ＭＳ 明朝" w:hint="eastAsia"/>
                <w:szCs w:val="21"/>
              </w:rPr>
              <w:t>指摘事項なし</w:t>
            </w:r>
          </w:p>
        </w:tc>
      </w:tr>
      <w:tr w:rsidR="00B30BA0" w:rsidRPr="00E518BB" w:rsidTr="00B30BA0">
        <w:trPr>
          <w:trHeight w:val="717"/>
        </w:trPr>
        <w:tc>
          <w:tcPr>
            <w:tcW w:w="2126" w:type="dxa"/>
            <w:vAlign w:val="center"/>
          </w:tcPr>
          <w:p w:rsidR="00B30BA0" w:rsidRPr="00E518BB" w:rsidRDefault="00B30BA0">
            <w:pPr>
              <w:rPr>
                <w:rFonts w:hAnsi="ＭＳ 明朝"/>
                <w:szCs w:val="21"/>
              </w:rPr>
            </w:pPr>
            <w:r w:rsidRPr="00E518BB">
              <w:rPr>
                <w:rFonts w:hAnsi="ＭＳ 明朝" w:hint="eastAsia"/>
                <w:szCs w:val="21"/>
              </w:rPr>
              <w:t>屋内消火栓設備等</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2D4A36">
            <w:pPr>
              <w:rPr>
                <w:rFonts w:hAnsi="ＭＳ 明朝"/>
                <w:szCs w:val="21"/>
              </w:rPr>
            </w:pPr>
            <w:r>
              <w:rPr>
                <w:rFonts w:hAnsi="ＭＳ 明朝" w:hint="eastAsia"/>
                <w:szCs w:val="21"/>
              </w:rPr>
              <w:t>指摘事項なし</w:t>
            </w:r>
          </w:p>
        </w:tc>
      </w:tr>
      <w:tr w:rsidR="00B30BA0" w:rsidRPr="00E518BB" w:rsidTr="00B30BA0">
        <w:trPr>
          <w:trHeight w:val="740"/>
        </w:trPr>
        <w:tc>
          <w:tcPr>
            <w:tcW w:w="2126" w:type="dxa"/>
            <w:vAlign w:val="center"/>
          </w:tcPr>
          <w:p w:rsidR="00B30BA0" w:rsidRPr="00E518BB" w:rsidRDefault="00B30BA0">
            <w:pPr>
              <w:rPr>
                <w:rFonts w:hAnsi="ＭＳ 明朝"/>
                <w:szCs w:val="21"/>
              </w:rPr>
            </w:pPr>
            <w:r w:rsidRPr="00E518BB">
              <w:rPr>
                <w:rFonts w:hAnsi="ＭＳ 明朝" w:hint="eastAsia"/>
                <w:szCs w:val="21"/>
              </w:rPr>
              <w:t>誘導灯、誘導標識</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2D4A36" w:rsidP="002D4A36">
            <w:pPr>
              <w:ind w:left="420" w:hangingChars="200" w:hanging="420"/>
              <w:rPr>
                <w:rFonts w:hAnsi="ＭＳ 明朝"/>
                <w:szCs w:val="21"/>
              </w:rPr>
            </w:pPr>
            <w:r>
              <w:rPr>
                <w:rFonts w:hAnsi="ＭＳ 明朝" w:hint="eastAsia"/>
                <w:szCs w:val="21"/>
              </w:rPr>
              <w:t>指摘事項なし</w:t>
            </w:r>
          </w:p>
        </w:tc>
      </w:tr>
      <w:tr w:rsidR="00B30BA0" w:rsidRPr="00E518BB" w:rsidTr="00B30BA0">
        <w:trPr>
          <w:trHeight w:val="703"/>
        </w:trPr>
        <w:tc>
          <w:tcPr>
            <w:tcW w:w="2126" w:type="dxa"/>
            <w:vAlign w:val="center"/>
          </w:tcPr>
          <w:p w:rsidR="00B30BA0" w:rsidRPr="00E518BB" w:rsidRDefault="00B30BA0">
            <w:pPr>
              <w:rPr>
                <w:rFonts w:hAnsi="ＭＳ 明朝"/>
                <w:szCs w:val="21"/>
              </w:rPr>
            </w:pPr>
            <w:r w:rsidRPr="00E518BB">
              <w:rPr>
                <w:rFonts w:hAnsi="ＭＳ 明朝" w:hint="eastAsia"/>
                <w:szCs w:val="21"/>
              </w:rPr>
              <w:t>防火排煙設備</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B30BA0" w:rsidP="00B30BA0">
            <w:pPr>
              <w:rPr>
                <w:rFonts w:hAnsi="ＭＳ 明朝"/>
                <w:szCs w:val="21"/>
              </w:rPr>
            </w:pPr>
            <w:r w:rsidRPr="00E518BB">
              <w:rPr>
                <w:rFonts w:hAnsi="ＭＳ 明朝" w:hint="eastAsia"/>
                <w:szCs w:val="21"/>
              </w:rPr>
              <w:t>シャッター</w:t>
            </w:r>
            <w:r w:rsidR="002D4A36">
              <w:rPr>
                <w:rFonts w:hAnsi="ＭＳ 明朝" w:hint="eastAsia"/>
                <w:szCs w:val="21"/>
              </w:rPr>
              <w:t>外観・機能不良有</w:t>
            </w:r>
          </w:p>
        </w:tc>
      </w:tr>
      <w:tr w:rsidR="00B30BA0" w:rsidRPr="00E518BB" w:rsidTr="00B30BA0">
        <w:trPr>
          <w:trHeight w:val="717"/>
        </w:trPr>
        <w:tc>
          <w:tcPr>
            <w:tcW w:w="2126" w:type="dxa"/>
            <w:vAlign w:val="center"/>
          </w:tcPr>
          <w:p w:rsidR="00B30BA0" w:rsidRPr="00E518BB" w:rsidRDefault="00B30BA0">
            <w:pPr>
              <w:rPr>
                <w:rFonts w:hAnsi="ＭＳ 明朝"/>
                <w:szCs w:val="21"/>
              </w:rPr>
            </w:pPr>
            <w:r w:rsidRPr="00E518BB">
              <w:rPr>
                <w:rFonts w:hAnsi="ＭＳ 明朝" w:hint="eastAsia"/>
                <w:szCs w:val="21"/>
              </w:rPr>
              <w:t>非常用自家発電設備</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ind w:firstLineChars="350" w:firstLine="735"/>
              <w:rPr>
                <w:rFonts w:hAnsi="ＭＳ 明朝"/>
                <w:szCs w:val="21"/>
              </w:rPr>
            </w:pPr>
            <w:r w:rsidRPr="00E518BB">
              <w:rPr>
                <w:rFonts w:hAnsi="ＭＳ 明朝" w:hint="eastAsia"/>
                <w:szCs w:val="21"/>
              </w:rPr>
              <w:t>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B30BA0">
            <w:pPr>
              <w:rPr>
                <w:rFonts w:hAnsi="ＭＳ 明朝"/>
                <w:szCs w:val="21"/>
              </w:rPr>
            </w:pPr>
            <w:r w:rsidRPr="00E518BB">
              <w:rPr>
                <w:rFonts w:hAnsi="ＭＳ 明朝" w:hint="eastAsia"/>
                <w:szCs w:val="21"/>
              </w:rPr>
              <w:t>指摘事項なし</w:t>
            </w:r>
          </w:p>
        </w:tc>
      </w:tr>
      <w:tr w:rsidR="00B30BA0" w:rsidRPr="00E518BB" w:rsidTr="00B30BA0">
        <w:trPr>
          <w:trHeight w:val="745"/>
        </w:trPr>
        <w:tc>
          <w:tcPr>
            <w:tcW w:w="2126" w:type="dxa"/>
            <w:vAlign w:val="center"/>
          </w:tcPr>
          <w:p w:rsidR="00B30BA0" w:rsidRPr="00E518BB" w:rsidRDefault="00B30BA0">
            <w:pPr>
              <w:rPr>
                <w:rFonts w:hAnsi="ＭＳ 明朝"/>
                <w:szCs w:val="21"/>
              </w:rPr>
            </w:pPr>
            <w:r w:rsidRPr="00E518BB">
              <w:rPr>
                <w:rFonts w:hAnsi="ＭＳ 明朝" w:hint="eastAsia"/>
                <w:szCs w:val="21"/>
              </w:rPr>
              <w:t>避難器具緩降機</w:t>
            </w:r>
          </w:p>
        </w:tc>
        <w:tc>
          <w:tcPr>
            <w:tcW w:w="3402" w:type="dxa"/>
            <w:vAlign w:val="center"/>
          </w:tcPr>
          <w:p w:rsidR="00B30BA0" w:rsidRPr="00E518BB" w:rsidRDefault="00B30BA0" w:rsidP="00B30BA0">
            <w:pPr>
              <w:rPr>
                <w:rFonts w:hAnsi="ＭＳ 明朝"/>
                <w:szCs w:val="21"/>
              </w:rPr>
            </w:pPr>
            <w:r w:rsidRPr="00E518BB">
              <w:rPr>
                <w:rFonts w:hAnsi="ＭＳ 明朝" w:hint="eastAsia"/>
                <w:szCs w:val="21"/>
              </w:rPr>
              <w:t>法定　11月1</w:t>
            </w:r>
            <w:r w:rsidR="002D4A36">
              <w:rPr>
                <w:rFonts w:hAnsi="ＭＳ 明朝"/>
                <w:szCs w:val="21"/>
              </w:rPr>
              <w:t>6</w:t>
            </w:r>
            <w:r w:rsidRPr="00E518BB">
              <w:rPr>
                <w:rFonts w:hAnsi="ＭＳ 明朝" w:hint="eastAsia"/>
                <w:szCs w:val="21"/>
              </w:rPr>
              <w:t>日 総合・外観機能</w:t>
            </w:r>
          </w:p>
          <w:p w:rsidR="00B30BA0" w:rsidRPr="00E518BB" w:rsidRDefault="00B30BA0" w:rsidP="00B30BA0">
            <w:pPr>
              <w:rPr>
                <w:rFonts w:hAnsi="ＭＳ 明朝"/>
                <w:szCs w:val="21"/>
              </w:rPr>
            </w:pPr>
            <w:r w:rsidRPr="00E518BB">
              <w:rPr>
                <w:rFonts w:hAnsi="ＭＳ 明朝" w:hint="eastAsia"/>
                <w:szCs w:val="21"/>
              </w:rPr>
              <w:t xml:space="preserve">　　　 5月1</w:t>
            </w:r>
            <w:r w:rsidR="002D4A36">
              <w:rPr>
                <w:rFonts w:hAnsi="ＭＳ 明朝"/>
                <w:szCs w:val="21"/>
              </w:rPr>
              <w:t>9</w:t>
            </w:r>
            <w:r w:rsidRPr="00E518BB">
              <w:rPr>
                <w:rFonts w:hAnsi="ＭＳ 明朝" w:hint="eastAsia"/>
                <w:szCs w:val="21"/>
              </w:rPr>
              <w:t>日 防火設備</w:t>
            </w:r>
          </w:p>
        </w:tc>
        <w:tc>
          <w:tcPr>
            <w:tcW w:w="3119" w:type="dxa"/>
            <w:vAlign w:val="center"/>
          </w:tcPr>
          <w:p w:rsidR="00B30BA0" w:rsidRPr="00E518BB" w:rsidRDefault="00B30BA0">
            <w:pPr>
              <w:rPr>
                <w:rFonts w:hAnsi="ＭＳ 明朝"/>
                <w:szCs w:val="21"/>
              </w:rPr>
            </w:pPr>
            <w:r w:rsidRPr="00E518BB">
              <w:rPr>
                <w:rFonts w:hAnsi="ＭＳ 明朝" w:hint="eastAsia"/>
                <w:szCs w:val="21"/>
              </w:rPr>
              <w:t>指摘事項なし</w:t>
            </w:r>
          </w:p>
        </w:tc>
      </w:tr>
    </w:tbl>
    <w:p w:rsidR="00B30BA0" w:rsidRPr="00E518BB" w:rsidRDefault="00B30BA0" w:rsidP="00B30BA0">
      <w:pPr>
        <w:spacing w:line="360" w:lineRule="auto"/>
        <w:rPr>
          <w:rFonts w:hAnsi="ＭＳ 明朝"/>
          <w:szCs w:val="21"/>
          <w:shd w:val="clear" w:color="auto" w:fill="FFFF00"/>
        </w:rPr>
      </w:pPr>
    </w:p>
    <w:p w:rsidR="00B30BA0" w:rsidRPr="004111C6" w:rsidRDefault="00B30BA0" w:rsidP="00B30BA0">
      <w:pPr>
        <w:ind w:firstLineChars="200" w:firstLine="420"/>
      </w:pPr>
      <w:r w:rsidRPr="004111C6">
        <w:rPr>
          <w:rFonts w:hint="eastAsia"/>
        </w:rPr>
        <w:t>イ　空調設備</w:t>
      </w:r>
    </w:p>
    <w:p w:rsidR="00B30BA0" w:rsidRPr="00E518BB" w:rsidRDefault="00B30BA0" w:rsidP="00B30BA0">
      <w:pPr>
        <w:ind w:firstLineChars="400" w:firstLine="840"/>
        <w:rPr>
          <w:rFonts w:hAnsi="ＭＳ 明朝"/>
          <w:szCs w:val="21"/>
          <w:shd w:val="clear" w:color="auto" w:fill="FFFF00"/>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4月</w:t>
      </w:r>
      <w:r w:rsidR="002D4A36">
        <w:rPr>
          <w:rFonts w:hAnsi="ＭＳ 明朝" w:hint="eastAsia"/>
          <w:szCs w:val="21"/>
        </w:rPr>
        <w:t>20</w:t>
      </w:r>
      <w:r w:rsidRPr="00E518BB">
        <w:rPr>
          <w:rFonts w:hAnsi="ＭＳ 明朝" w:hint="eastAsia"/>
          <w:szCs w:val="21"/>
        </w:rPr>
        <w:t>日他、年</w:t>
      </w:r>
      <w:r w:rsidR="002D4A36">
        <w:rPr>
          <w:rFonts w:hAnsi="ＭＳ 明朝" w:hint="eastAsia"/>
          <w:szCs w:val="21"/>
        </w:rPr>
        <w:t>6</w:t>
      </w:r>
      <w:r w:rsidRPr="00E518BB">
        <w:rPr>
          <w:rFonts w:hAnsi="ＭＳ 明朝" w:hint="eastAsia"/>
          <w:szCs w:val="21"/>
        </w:rPr>
        <w:t>回（</w:t>
      </w:r>
      <w:r w:rsidR="00895CC6">
        <w:rPr>
          <w:rFonts w:hAnsi="ＭＳ 明朝" w:hint="eastAsia"/>
          <w:szCs w:val="21"/>
        </w:rPr>
        <w:t>1</w:t>
      </w:r>
      <w:r w:rsidRPr="00E518BB">
        <w:rPr>
          <w:rFonts w:hAnsi="ＭＳ 明朝" w:hint="eastAsia"/>
          <w:szCs w:val="21"/>
        </w:rPr>
        <w:t>回／2</w:t>
      </w:r>
      <w:r w:rsidR="0066022C">
        <w:rPr>
          <w:rFonts w:hAnsi="ＭＳ 明朝" w:hint="eastAsia"/>
          <w:szCs w:val="21"/>
        </w:rPr>
        <w:t>か月</w:t>
      </w:r>
      <w:r w:rsidRPr="00E518BB">
        <w:rPr>
          <w:rFonts w:hAnsi="ＭＳ 明朝" w:hint="eastAsia"/>
          <w:szCs w:val="21"/>
        </w:rPr>
        <w:t>実施）</w:t>
      </w:r>
    </w:p>
    <w:p w:rsidR="00895CC6" w:rsidRPr="00895CC6" w:rsidRDefault="00B30BA0" w:rsidP="00714766">
      <w:pPr>
        <w:ind w:firstLineChars="400" w:firstLine="840"/>
        <w:rPr>
          <w:rFonts w:hAnsi="ＭＳ 明朝"/>
          <w:szCs w:val="21"/>
        </w:rPr>
      </w:pPr>
      <w:r w:rsidRPr="00E518BB">
        <w:rPr>
          <w:rFonts w:hAnsi="ＭＳ 明朝" w:hint="eastAsia"/>
          <w:szCs w:val="21"/>
        </w:rPr>
        <w:t>点検結果・報告事項　集塵ユニット劣化の為要交換との指摘あり</w:t>
      </w:r>
    </w:p>
    <w:p w:rsidR="00B30BA0" w:rsidRPr="00E518BB" w:rsidRDefault="00B30BA0" w:rsidP="00B30BA0">
      <w:r w:rsidRPr="00E518BB">
        <w:rPr>
          <w:rFonts w:hint="eastAsia"/>
        </w:rPr>
        <w:t xml:space="preserve">　　　　　　　　　　　　　　電気集塵機パワーパック部品不良、及び電極板不具合による動作不良</w:t>
      </w:r>
    </w:p>
    <w:p w:rsidR="00B30BA0" w:rsidRPr="00160FF8" w:rsidRDefault="00B30BA0" w:rsidP="00B30BA0">
      <w:pPr>
        <w:ind w:firstLineChars="1400" w:firstLine="2940"/>
      </w:pPr>
      <w:r w:rsidRPr="00E518BB">
        <w:rPr>
          <w:rFonts w:hint="eastAsia"/>
        </w:rPr>
        <w:t>のため交換推奨有</w:t>
      </w:r>
    </w:p>
    <w:p w:rsidR="00B30BA0" w:rsidRPr="00E518BB" w:rsidRDefault="00B30BA0" w:rsidP="00B30BA0">
      <w:pPr>
        <w:ind w:firstLineChars="400" w:firstLine="840"/>
        <w:rPr>
          <w:rFonts w:hAnsi="ＭＳ 明朝"/>
          <w:szCs w:val="21"/>
          <w:shd w:val="clear" w:color="auto" w:fill="FFFF00"/>
        </w:rPr>
      </w:pPr>
    </w:p>
    <w:p w:rsidR="00B30BA0" w:rsidRPr="004111C6" w:rsidRDefault="00B30BA0" w:rsidP="00B30BA0">
      <w:pPr>
        <w:ind w:firstLineChars="200" w:firstLine="420"/>
      </w:pPr>
      <w:r w:rsidRPr="004111C6">
        <w:rPr>
          <w:rFonts w:hint="eastAsia"/>
        </w:rPr>
        <w:t>ウ　冷熱源設備</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点検　4月</w:t>
      </w:r>
      <w:r w:rsidR="00895CC6">
        <w:rPr>
          <w:rFonts w:hAnsi="ＭＳ 明朝" w:hint="eastAsia"/>
          <w:szCs w:val="21"/>
        </w:rPr>
        <w:t>21</w:t>
      </w:r>
      <w:r w:rsidRPr="00E518BB">
        <w:rPr>
          <w:rFonts w:hAnsi="ＭＳ 明朝" w:hint="eastAsia"/>
          <w:szCs w:val="21"/>
        </w:rPr>
        <w:t>日他、年</w:t>
      </w:r>
      <w:r w:rsidR="00895CC6">
        <w:rPr>
          <w:rFonts w:hAnsi="ＭＳ 明朝" w:hint="eastAsia"/>
          <w:szCs w:val="21"/>
        </w:rPr>
        <w:t>12</w:t>
      </w:r>
      <w:r w:rsidRPr="00E518BB">
        <w:rPr>
          <w:rFonts w:hAnsi="ＭＳ 明朝" w:hint="eastAsia"/>
          <w:szCs w:val="21"/>
        </w:rPr>
        <w:t>回（</w:t>
      </w:r>
      <w:r w:rsidR="00895CC6">
        <w:rPr>
          <w:rFonts w:hAnsi="ＭＳ 明朝" w:hint="eastAsia"/>
          <w:szCs w:val="21"/>
        </w:rPr>
        <w:t>1</w:t>
      </w:r>
      <w:r w:rsidRPr="00E518BB">
        <w:rPr>
          <w:rFonts w:hAnsi="ＭＳ 明朝" w:hint="eastAsia"/>
          <w:szCs w:val="21"/>
        </w:rPr>
        <w:t>回／月実施）冷却塔8回含む</w:t>
      </w:r>
    </w:p>
    <w:p w:rsidR="00B30BA0" w:rsidRDefault="00B30BA0" w:rsidP="00895CC6">
      <w:pPr>
        <w:ind w:leftChars="400" w:left="2835" w:hangingChars="950" w:hanging="1995"/>
        <w:rPr>
          <w:rFonts w:hAnsi="ＭＳ 明朝"/>
          <w:szCs w:val="21"/>
        </w:rPr>
      </w:pPr>
      <w:r w:rsidRPr="00E518BB">
        <w:rPr>
          <w:rFonts w:hAnsi="ＭＳ 明朝" w:hint="eastAsia"/>
          <w:szCs w:val="21"/>
        </w:rPr>
        <w:t xml:space="preserve">点検結果・報告事項　</w:t>
      </w:r>
      <w:r>
        <w:rPr>
          <w:rFonts w:hAnsi="ＭＳ 明朝" w:hint="eastAsia"/>
          <w:szCs w:val="21"/>
        </w:rPr>
        <w:t>冷却塔</w:t>
      </w:r>
      <w:r w:rsidR="00895CC6">
        <w:rPr>
          <w:rFonts w:hAnsi="ＭＳ 明朝" w:hint="eastAsia"/>
          <w:szCs w:val="21"/>
        </w:rPr>
        <w:t>更新工事実施（市</w:t>
      </w:r>
      <w:r w:rsidR="00714766">
        <w:rPr>
          <w:rFonts w:hAnsi="ＭＳ 明朝" w:hint="eastAsia"/>
          <w:szCs w:val="21"/>
        </w:rPr>
        <w:t>による修繕</w:t>
      </w:r>
      <w:r w:rsidR="00895CC6">
        <w:rPr>
          <w:rFonts w:hAnsi="ＭＳ 明朝" w:hint="eastAsia"/>
          <w:szCs w:val="21"/>
        </w:rPr>
        <w:t>）</w:t>
      </w:r>
    </w:p>
    <w:p w:rsidR="00895CC6" w:rsidRDefault="00895CC6" w:rsidP="00895CC6">
      <w:pPr>
        <w:ind w:leftChars="1350" w:left="2835" w:firstLineChars="67" w:firstLine="141"/>
        <w:rPr>
          <w:rFonts w:hAnsi="ＭＳ 明朝"/>
          <w:szCs w:val="21"/>
        </w:rPr>
      </w:pPr>
      <w:r>
        <w:rPr>
          <w:rFonts w:hAnsi="ＭＳ 明朝" w:hint="eastAsia"/>
          <w:szCs w:val="21"/>
        </w:rPr>
        <w:t>冷温水発生機１号機耐用年数超過のため要更新</w:t>
      </w:r>
      <w:r w:rsidR="00714766">
        <w:rPr>
          <w:rFonts w:hAnsi="ＭＳ 明朝" w:hint="eastAsia"/>
          <w:szCs w:val="21"/>
        </w:rPr>
        <w:t>（2021年度予定）</w:t>
      </w:r>
    </w:p>
    <w:p w:rsidR="00895CC6" w:rsidRPr="00E518BB" w:rsidRDefault="00BC4EE1" w:rsidP="00895CC6">
      <w:pPr>
        <w:ind w:leftChars="1350" w:left="2835" w:firstLineChars="67" w:firstLine="141"/>
        <w:rPr>
          <w:rFonts w:hAnsi="ＭＳ 明朝"/>
          <w:szCs w:val="21"/>
        </w:rPr>
      </w:pPr>
      <w:r>
        <w:rPr>
          <w:rFonts w:hAnsi="ＭＳ 明朝" w:hint="eastAsia"/>
          <w:szCs w:val="21"/>
        </w:rPr>
        <w:t>膨張</w:t>
      </w:r>
      <w:r w:rsidR="00895CC6">
        <w:rPr>
          <w:rFonts w:hAnsi="ＭＳ 明朝" w:hint="eastAsia"/>
          <w:szCs w:val="21"/>
        </w:rPr>
        <w:t>タンク経年劣化のため要修繕</w:t>
      </w:r>
    </w:p>
    <w:p w:rsidR="00B30BA0" w:rsidRPr="00E518BB" w:rsidRDefault="00B30BA0" w:rsidP="00B30BA0">
      <w:pPr>
        <w:ind w:leftChars="400" w:left="2835" w:hangingChars="950" w:hanging="1995"/>
        <w:rPr>
          <w:rFonts w:hAnsi="ＭＳ 明朝"/>
          <w:szCs w:val="21"/>
        </w:rPr>
      </w:pPr>
    </w:p>
    <w:p w:rsidR="00B30BA0" w:rsidRPr="004111C6" w:rsidRDefault="00B30BA0" w:rsidP="00B30BA0">
      <w:pPr>
        <w:ind w:firstLineChars="200" w:firstLine="420"/>
      </w:pPr>
      <w:r w:rsidRPr="004111C6">
        <w:rPr>
          <w:rFonts w:hint="eastAsia"/>
        </w:rPr>
        <w:t>エ　電気設備</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総合点検　2月17</w:t>
      </w:r>
      <w:r w:rsidR="00714766">
        <w:rPr>
          <w:rFonts w:hAnsi="ＭＳ 明朝" w:hint="eastAsia"/>
          <w:szCs w:val="21"/>
        </w:rPr>
        <w:t>・18</w:t>
      </w:r>
      <w:r w:rsidRPr="00E518BB">
        <w:rPr>
          <w:rFonts w:hAnsi="ＭＳ 明朝" w:hint="eastAsia"/>
          <w:szCs w:val="21"/>
        </w:rPr>
        <w:t>日、年次点検（1回／年実施）</w:t>
      </w:r>
    </w:p>
    <w:p w:rsidR="00B30BA0" w:rsidRPr="00E518BB" w:rsidRDefault="00B30BA0">
      <w:pPr>
        <w:ind w:leftChars="200" w:left="420" w:firstLineChars="200" w:firstLine="420"/>
        <w:rPr>
          <w:rFonts w:hAnsi="ＭＳ 明朝"/>
          <w:szCs w:val="21"/>
        </w:rPr>
      </w:pPr>
      <w:r w:rsidRPr="00E518BB">
        <w:rPr>
          <w:rFonts w:hAnsi="ＭＳ 明朝" w:hint="eastAsia"/>
          <w:szCs w:val="21"/>
        </w:rPr>
        <w:t>点検結果・報告事項　中央監視装置　経年劣化のため要更新</w:t>
      </w:r>
      <w:r w:rsidR="00714766">
        <w:rPr>
          <w:rFonts w:hAnsi="ＭＳ 明朝" w:hint="eastAsia"/>
          <w:szCs w:val="21"/>
        </w:rPr>
        <w:t>（2021年度予定）</w:t>
      </w:r>
    </w:p>
    <w:p w:rsidR="00714766" w:rsidRPr="00E518BB" w:rsidRDefault="00B30BA0" w:rsidP="00AB617E">
      <w:pPr>
        <w:ind w:leftChars="200" w:left="420" w:firstLineChars="200" w:firstLine="420"/>
        <w:rPr>
          <w:rFonts w:hAnsi="ＭＳ 明朝"/>
          <w:szCs w:val="21"/>
        </w:rPr>
      </w:pPr>
      <w:r w:rsidRPr="00E518BB">
        <w:rPr>
          <w:rFonts w:hAnsi="ＭＳ 明朝" w:hint="eastAsia"/>
          <w:szCs w:val="21"/>
        </w:rPr>
        <w:t xml:space="preserve">　　　　　　　　　　</w:t>
      </w:r>
      <w:r w:rsidRPr="004111C6">
        <w:rPr>
          <w:rFonts w:hAnsi="ＭＳ 明朝" w:hint="eastAsia"/>
          <w:szCs w:val="21"/>
        </w:rPr>
        <w:t>空調自動制御機器　機器類提供不可のため要更新</w:t>
      </w:r>
      <w:r w:rsidR="00714766">
        <w:rPr>
          <w:rFonts w:hAnsi="ＭＳ 明朝" w:hint="eastAsia"/>
          <w:szCs w:val="21"/>
        </w:rPr>
        <w:t>（同上）</w:t>
      </w:r>
    </w:p>
    <w:p w:rsidR="009F0260" w:rsidRDefault="009F0260" w:rsidP="00B30BA0">
      <w:pPr>
        <w:ind w:firstLineChars="200" w:firstLine="420"/>
        <w:rPr>
          <w:rFonts w:hAnsi="ＭＳ 明朝"/>
          <w:szCs w:val="21"/>
          <w:shd w:val="clear" w:color="auto" w:fill="FFFF00"/>
        </w:rPr>
      </w:pPr>
    </w:p>
    <w:p w:rsidR="00AA3327" w:rsidRDefault="00AA3327" w:rsidP="00B30BA0">
      <w:pPr>
        <w:ind w:firstLineChars="200" w:firstLine="420"/>
        <w:rPr>
          <w:rFonts w:hAnsi="ＭＳ 明朝"/>
          <w:szCs w:val="21"/>
          <w:shd w:val="clear" w:color="auto" w:fill="FFFF00"/>
        </w:rPr>
      </w:pPr>
    </w:p>
    <w:p w:rsidR="00AA3327" w:rsidRDefault="00AA3327" w:rsidP="00B30BA0">
      <w:pPr>
        <w:ind w:firstLineChars="200" w:firstLine="420"/>
        <w:rPr>
          <w:rFonts w:hAnsi="ＭＳ 明朝"/>
          <w:szCs w:val="21"/>
          <w:shd w:val="clear" w:color="auto" w:fill="FFFF00"/>
        </w:rPr>
      </w:pPr>
    </w:p>
    <w:p w:rsidR="00AA3327" w:rsidRDefault="00AA3327" w:rsidP="00B30BA0">
      <w:pPr>
        <w:ind w:firstLineChars="200" w:firstLine="420"/>
        <w:rPr>
          <w:rFonts w:hAnsi="ＭＳ 明朝"/>
          <w:szCs w:val="21"/>
          <w:shd w:val="clear" w:color="auto" w:fill="FFFF00"/>
        </w:rPr>
      </w:pPr>
    </w:p>
    <w:p w:rsidR="00AA3327" w:rsidRDefault="00AA3327" w:rsidP="00B30BA0">
      <w:pPr>
        <w:ind w:firstLineChars="200" w:firstLine="420"/>
        <w:rPr>
          <w:rFonts w:hAnsi="ＭＳ 明朝"/>
          <w:szCs w:val="21"/>
          <w:shd w:val="clear" w:color="auto" w:fill="FFFF00"/>
        </w:rPr>
      </w:pPr>
    </w:p>
    <w:p w:rsidR="00B30BA0" w:rsidRPr="004111C6" w:rsidRDefault="00B30BA0" w:rsidP="00B30BA0">
      <w:pPr>
        <w:ind w:firstLineChars="200" w:firstLine="420"/>
      </w:pPr>
      <w:r w:rsidRPr="004111C6">
        <w:rPr>
          <w:rFonts w:hint="eastAsia"/>
        </w:rPr>
        <w:t>オ　環境衛生管理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5"/>
        <w:gridCol w:w="3065"/>
        <w:gridCol w:w="2730"/>
      </w:tblGrid>
      <w:tr w:rsidR="00B30BA0" w:rsidRPr="00E518BB" w:rsidTr="00B30BA0">
        <w:trPr>
          <w:trHeight w:val="389"/>
          <w:jc w:val="center"/>
        </w:trPr>
        <w:tc>
          <w:tcPr>
            <w:tcW w:w="2395" w:type="dxa"/>
            <w:vAlign w:val="center"/>
          </w:tcPr>
          <w:p w:rsidR="00B30BA0" w:rsidRPr="00E518BB" w:rsidRDefault="00B30BA0">
            <w:pPr>
              <w:jc w:val="center"/>
              <w:rPr>
                <w:rFonts w:hAnsi="ＭＳ 明朝"/>
                <w:szCs w:val="21"/>
              </w:rPr>
            </w:pPr>
            <w:r w:rsidRPr="00E518BB">
              <w:rPr>
                <w:rFonts w:hAnsi="ＭＳ 明朝" w:hint="eastAsia"/>
                <w:szCs w:val="21"/>
              </w:rPr>
              <w:t>内　　　容</w:t>
            </w:r>
          </w:p>
        </w:tc>
        <w:tc>
          <w:tcPr>
            <w:tcW w:w="3065" w:type="dxa"/>
            <w:vAlign w:val="center"/>
          </w:tcPr>
          <w:p w:rsidR="00B30BA0" w:rsidRPr="00E518BB" w:rsidRDefault="00B30BA0">
            <w:pPr>
              <w:jc w:val="center"/>
              <w:rPr>
                <w:rFonts w:hAnsi="ＭＳ 明朝"/>
                <w:szCs w:val="21"/>
              </w:rPr>
            </w:pPr>
            <w:r w:rsidRPr="00E518BB">
              <w:rPr>
                <w:rFonts w:hAnsi="ＭＳ 明朝" w:hint="eastAsia"/>
                <w:szCs w:val="21"/>
              </w:rPr>
              <w:t>点検実施日等</w:t>
            </w:r>
          </w:p>
        </w:tc>
        <w:tc>
          <w:tcPr>
            <w:tcW w:w="2730" w:type="dxa"/>
            <w:vAlign w:val="center"/>
          </w:tcPr>
          <w:p w:rsidR="00B30BA0" w:rsidRPr="00E518BB" w:rsidRDefault="00B30BA0">
            <w:pPr>
              <w:jc w:val="center"/>
              <w:rPr>
                <w:rFonts w:hAnsi="ＭＳ 明朝"/>
                <w:szCs w:val="21"/>
              </w:rPr>
            </w:pPr>
            <w:r w:rsidRPr="00E518BB">
              <w:rPr>
                <w:rFonts w:hAnsi="ＭＳ 明朝" w:hint="eastAsia"/>
                <w:szCs w:val="21"/>
              </w:rPr>
              <w:t>点検結果・報告事項</w:t>
            </w:r>
          </w:p>
        </w:tc>
      </w:tr>
      <w:tr w:rsidR="00B30BA0" w:rsidRPr="00E518BB" w:rsidTr="00B30BA0">
        <w:trPr>
          <w:trHeight w:val="703"/>
          <w:jc w:val="center"/>
        </w:trPr>
        <w:tc>
          <w:tcPr>
            <w:tcW w:w="2395" w:type="dxa"/>
            <w:vAlign w:val="center"/>
          </w:tcPr>
          <w:p w:rsidR="00B30BA0" w:rsidRPr="00E518BB" w:rsidRDefault="00B30BA0">
            <w:pPr>
              <w:rPr>
                <w:rFonts w:hAnsi="ＭＳ 明朝"/>
                <w:szCs w:val="21"/>
              </w:rPr>
            </w:pPr>
            <w:r w:rsidRPr="00E518BB">
              <w:rPr>
                <w:rFonts w:hAnsi="ＭＳ 明朝" w:hint="eastAsia"/>
                <w:szCs w:val="21"/>
              </w:rPr>
              <w:t>室内空気環境測定</w:t>
            </w:r>
          </w:p>
        </w:tc>
        <w:tc>
          <w:tcPr>
            <w:tcW w:w="3065" w:type="dxa"/>
            <w:vAlign w:val="center"/>
          </w:tcPr>
          <w:p w:rsidR="00B30BA0" w:rsidRPr="00E518BB" w:rsidRDefault="00B30BA0">
            <w:pPr>
              <w:rPr>
                <w:rFonts w:hAnsi="ＭＳ 明朝"/>
                <w:szCs w:val="21"/>
              </w:rPr>
            </w:pPr>
            <w:r w:rsidRPr="00E518BB">
              <w:rPr>
                <w:rFonts w:hAnsi="ＭＳ 明朝" w:hint="eastAsia"/>
                <w:szCs w:val="21"/>
              </w:rPr>
              <w:t>法定　 5月</w:t>
            </w:r>
            <w:r w:rsidR="00714766">
              <w:rPr>
                <w:rFonts w:hAnsi="ＭＳ 明朝" w:hint="eastAsia"/>
                <w:szCs w:val="21"/>
              </w:rPr>
              <w:t>19</w:t>
            </w:r>
            <w:r w:rsidRPr="00E518BB">
              <w:rPr>
                <w:rFonts w:hAnsi="ＭＳ 明朝" w:hint="eastAsia"/>
                <w:szCs w:val="21"/>
              </w:rPr>
              <w:t>日他、年6回</w:t>
            </w:r>
          </w:p>
          <w:p w:rsidR="00B30BA0" w:rsidRPr="00E518BB" w:rsidRDefault="00B30BA0" w:rsidP="00B30BA0">
            <w:pPr>
              <w:ind w:firstLineChars="300" w:firstLine="630"/>
              <w:rPr>
                <w:rFonts w:hAnsi="ＭＳ 明朝"/>
                <w:szCs w:val="21"/>
              </w:rPr>
            </w:pPr>
            <w:r w:rsidRPr="00E518BB">
              <w:rPr>
                <w:rFonts w:hAnsi="ＭＳ 明朝" w:hint="eastAsia"/>
                <w:szCs w:val="21"/>
              </w:rPr>
              <w:t>（1回／2ヶ月実施）</w:t>
            </w:r>
          </w:p>
        </w:tc>
        <w:tc>
          <w:tcPr>
            <w:tcW w:w="2730" w:type="dxa"/>
            <w:vAlign w:val="center"/>
          </w:tcPr>
          <w:p w:rsidR="00B30BA0" w:rsidRPr="00E518BB" w:rsidRDefault="00714766">
            <w:pPr>
              <w:rPr>
                <w:rFonts w:hAnsi="ＭＳ 明朝"/>
                <w:szCs w:val="21"/>
              </w:rPr>
            </w:pPr>
            <w:r>
              <w:rPr>
                <w:rFonts w:hAnsi="ＭＳ 明朝" w:hint="eastAsia"/>
                <w:szCs w:val="21"/>
              </w:rPr>
              <w:t>指摘事項なし</w:t>
            </w:r>
          </w:p>
        </w:tc>
      </w:tr>
      <w:tr w:rsidR="00B30BA0" w:rsidRPr="00E518BB" w:rsidTr="00B30BA0">
        <w:trPr>
          <w:trHeight w:val="711"/>
          <w:jc w:val="center"/>
        </w:trPr>
        <w:tc>
          <w:tcPr>
            <w:tcW w:w="2395" w:type="dxa"/>
            <w:vAlign w:val="center"/>
          </w:tcPr>
          <w:p w:rsidR="00B30BA0" w:rsidRPr="00E518BB" w:rsidRDefault="00B30BA0">
            <w:pPr>
              <w:rPr>
                <w:rFonts w:hAnsi="ＭＳ 明朝"/>
                <w:szCs w:val="21"/>
              </w:rPr>
            </w:pPr>
            <w:r w:rsidRPr="00E518BB">
              <w:rPr>
                <w:rFonts w:hAnsi="ＭＳ 明朝" w:hint="eastAsia"/>
                <w:szCs w:val="21"/>
              </w:rPr>
              <w:t>害虫駆除</w:t>
            </w:r>
          </w:p>
        </w:tc>
        <w:tc>
          <w:tcPr>
            <w:tcW w:w="3065" w:type="dxa"/>
            <w:vAlign w:val="center"/>
          </w:tcPr>
          <w:p w:rsidR="00B30BA0" w:rsidRPr="00E518BB" w:rsidRDefault="00B30BA0" w:rsidP="00B30BA0">
            <w:pPr>
              <w:rPr>
                <w:rFonts w:hAnsi="ＭＳ 明朝"/>
                <w:szCs w:val="21"/>
              </w:rPr>
            </w:pPr>
            <w:r w:rsidRPr="00E518BB">
              <w:rPr>
                <w:rFonts w:hAnsi="ＭＳ 明朝" w:hint="eastAsia"/>
                <w:szCs w:val="21"/>
              </w:rPr>
              <w:t>法定　 6月</w:t>
            </w:r>
            <w:r w:rsidR="00714766">
              <w:rPr>
                <w:rFonts w:hAnsi="ＭＳ 明朝" w:hint="eastAsia"/>
                <w:szCs w:val="21"/>
              </w:rPr>
              <w:t>22</w:t>
            </w:r>
            <w:r w:rsidRPr="00E518BB">
              <w:rPr>
                <w:rFonts w:hAnsi="ＭＳ 明朝" w:hint="eastAsia"/>
                <w:szCs w:val="21"/>
              </w:rPr>
              <w:t>日、12月</w:t>
            </w:r>
            <w:r w:rsidR="0066022C">
              <w:rPr>
                <w:rFonts w:hAnsi="ＭＳ 明朝" w:hint="eastAsia"/>
                <w:szCs w:val="21"/>
              </w:rPr>
              <w:t>18</w:t>
            </w:r>
            <w:r w:rsidRPr="00E518BB">
              <w:rPr>
                <w:rFonts w:hAnsi="ＭＳ 明朝" w:hint="eastAsia"/>
                <w:szCs w:val="21"/>
              </w:rPr>
              <w:t>日</w:t>
            </w:r>
          </w:p>
        </w:tc>
        <w:tc>
          <w:tcPr>
            <w:tcW w:w="2730" w:type="dxa"/>
            <w:vAlign w:val="center"/>
          </w:tcPr>
          <w:p w:rsidR="00B30BA0" w:rsidRPr="00E518BB" w:rsidRDefault="00B30BA0">
            <w:pPr>
              <w:rPr>
                <w:rFonts w:hAnsi="ＭＳ 明朝"/>
                <w:szCs w:val="21"/>
              </w:rPr>
            </w:pPr>
            <w:r w:rsidRPr="00E518BB">
              <w:rPr>
                <w:rFonts w:hAnsi="ＭＳ 明朝" w:hint="eastAsia"/>
                <w:szCs w:val="21"/>
              </w:rPr>
              <w:t>指摘事項なし</w:t>
            </w:r>
          </w:p>
        </w:tc>
      </w:tr>
      <w:tr w:rsidR="00B30BA0" w:rsidRPr="00E518BB" w:rsidTr="00B30BA0">
        <w:trPr>
          <w:trHeight w:val="718"/>
          <w:jc w:val="center"/>
        </w:trPr>
        <w:tc>
          <w:tcPr>
            <w:tcW w:w="2395" w:type="dxa"/>
            <w:vAlign w:val="center"/>
          </w:tcPr>
          <w:p w:rsidR="00B30BA0" w:rsidRPr="00E518BB" w:rsidRDefault="00B30BA0" w:rsidP="00B30BA0">
            <w:pPr>
              <w:rPr>
                <w:rFonts w:hAnsi="ＭＳ 明朝"/>
                <w:szCs w:val="21"/>
              </w:rPr>
            </w:pPr>
            <w:r w:rsidRPr="00E518BB">
              <w:rPr>
                <w:rFonts w:hAnsi="ＭＳ 明朝" w:hint="eastAsia"/>
                <w:szCs w:val="21"/>
              </w:rPr>
              <w:t>飲料水水質（残留塩素）</w:t>
            </w:r>
          </w:p>
        </w:tc>
        <w:tc>
          <w:tcPr>
            <w:tcW w:w="3065" w:type="dxa"/>
            <w:vAlign w:val="center"/>
          </w:tcPr>
          <w:p w:rsidR="00B30BA0" w:rsidRPr="00E518BB" w:rsidRDefault="00B30BA0">
            <w:pPr>
              <w:rPr>
                <w:rFonts w:hAnsi="ＭＳ 明朝"/>
                <w:szCs w:val="21"/>
              </w:rPr>
            </w:pPr>
            <w:r w:rsidRPr="00E518BB">
              <w:rPr>
                <w:rFonts w:hAnsi="ＭＳ 明朝" w:hint="eastAsia"/>
                <w:szCs w:val="21"/>
              </w:rPr>
              <w:t>検査　 毎日実施</w:t>
            </w:r>
          </w:p>
        </w:tc>
        <w:tc>
          <w:tcPr>
            <w:tcW w:w="2730" w:type="dxa"/>
            <w:vAlign w:val="center"/>
          </w:tcPr>
          <w:p w:rsidR="00B30BA0" w:rsidRPr="00E518BB" w:rsidRDefault="00B30BA0">
            <w:pPr>
              <w:rPr>
                <w:rFonts w:hAnsi="ＭＳ 明朝"/>
                <w:szCs w:val="21"/>
              </w:rPr>
            </w:pPr>
            <w:r w:rsidRPr="00E518BB">
              <w:rPr>
                <w:rFonts w:hAnsi="ＭＳ 明朝" w:hint="eastAsia"/>
                <w:szCs w:val="21"/>
              </w:rPr>
              <w:t>指摘事項なし</w:t>
            </w:r>
          </w:p>
        </w:tc>
      </w:tr>
      <w:tr w:rsidR="00B30BA0" w:rsidRPr="00E518BB" w:rsidTr="00B30BA0">
        <w:trPr>
          <w:trHeight w:val="697"/>
          <w:jc w:val="center"/>
        </w:trPr>
        <w:tc>
          <w:tcPr>
            <w:tcW w:w="2395" w:type="dxa"/>
            <w:vAlign w:val="center"/>
          </w:tcPr>
          <w:p w:rsidR="00B30BA0" w:rsidRPr="00E518BB" w:rsidRDefault="00B30BA0" w:rsidP="00B30BA0">
            <w:pPr>
              <w:rPr>
                <w:rFonts w:hAnsi="ＭＳ 明朝"/>
                <w:szCs w:val="21"/>
              </w:rPr>
            </w:pPr>
            <w:r w:rsidRPr="00E518BB">
              <w:rPr>
                <w:rFonts w:hAnsi="ＭＳ 明朝" w:hint="eastAsia"/>
                <w:szCs w:val="21"/>
              </w:rPr>
              <w:t>飲料水水質（水質）</w:t>
            </w:r>
          </w:p>
        </w:tc>
        <w:tc>
          <w:tcPr>
            <w:tcW w:w="3065" w:type="dxa"/>
            <w:vAlign w:val="center"/>
          </w:tcPr>
          <w:p w:rsidR="00B30BA0" w:rsidRDefault="00B30BA0" w:rsidP="00B30BA0">
            <w:pPr>
              <w:rPr>
                <w:rFonts w:hAnsi="ＭＳ 明朝"/>
                <w:szCs w:val="21"/>
              </w:rPr>
            </w:pPr>
            <w:r w:rsidRPr="00E518BB">
              <w:rPr>
                <w:rFonts w:hAnsi="ＭＳ 明朝" w:hint="eastAsia"/>
                <w:szCs w:val="21"/>
              </w:rPr>
              <w:t>検査　 7月</w:t>
            </w:r>
            <w:r w:rsidR="0066022C">
              <w:rPr>
                <w:rFonts w:hAnsi="ＭＳ 明朝" w:hint="eastAsia"/>
                <w:szCs w:val="21"/>
              </w:rPr>
              <w:t>3</w:t>
            </w:r>
            <w:r w:rsidRPr="00E518BB">
              <w:rPr>
                <w:rFonts w:hAnsi="ＭＳ 明朝" w:hint="eastAsia"/>
                <w:szCs w:val="21"/>
              </w:rPr>
              <w:t>日、1月</w:t>
            </w:r>
            <w:r w:rsidR="0066022C">
              <w:rPr>
                <w:rFonts w:hAnsi="ＭＳ 明朝" w:hint="eastAsia"/>
                <w:szCs w:val="21"/>
              </w:rPr>
              <w:t>23</w:t>
            </w:r>
            <w:r w:rsidRPr="00E518BB">
              <w:rPr>
                <w:rFonts w:hAnsi="ＭＳ 明朝" w:hint="eastAsia"/>
                <w:szCs w:val="21"/>
              </w:rPr>
              <w:t>日</w:t>
            </w:r>
          </w:p>
          <w:p w:rsidR="0066022C" w:rsidRPr="00E518BB" w:rsidRDefault="0066022C" w:rsidP="00B30BA0">
            <w:pPr>
              <w:rPr>
                <w:rFonts w:hAnsi="ＭＳ 明朝"/>
                <w:szCs w:val="21"/>
              </w:rPr>
            </w:pPr>
            <w:r>
              <w:rPr>
                <w:rFonts w:hAnsi="ＭＳ 明朝" w:hint="eastAsia"/>
                <w:szCs w:val="21"/>
              </w:rPr>
              <w:t>書類検査　8月1日</w:t>
            </w:r>
          </w:p>
        </w:tc>
        <w:tc>
          <w:tcPr>
            <w:tcW w:w="2730" w:type="dxa"/>
            <w:vAlign w:val="center"/>
          </w:tcPr>
          <w:p w:rsidR="00B30BA0" w:rsidRPr="00E518BB" w:rsidRDefault="00B30BA0" w:rsidP="00B30BA0">
            <w:pPr>
              <w:rPr>
                <w:rFonts w:hAnsi="ＭＳ 明朝"/>
                <w:szCs w:val="21"/>
              </w:rPr>
            </w:pPr>
            <w:r w:rsidRPr="00E518BB">
              <w:rPr>
                <w:rFonts w:hAnsi="ＭＳ 明朝" w:hint="eastAsia"/>
                <w:szCs w:val="21"/>
              </w:rPr>
              <w:t>指摘事項なし</w:t>
            </w:r>
          </w:p>
        </w:tc>
      </w:tr>
      <w:tr w:rsidR="00B30BA0" w:rsidRPr="00E518BB" w:rsidTr="00B30BA0">
        <w:trPr>
          <w:trHeight w:val="718"/>
          <w:jc w:val="center"/>
        </w:trPr>
        <w:tc>
          <w:tcPr>
            <w:tcW w:w="2395" w:type="dxa"/>
            <w:vAlign w:val="center"/>
          </w:tcPr>
          <w:p w:rsidR="00B30BA0" w:rsidRPr="00E518BB" w:rsidRDefault="00B30BA0">
            <w:pPr>
              <w:rPr>
                <w:rFonts w:hAnsi="ＭＳ 明朝"/>
                <w:szCs w:val="21"/>
              </w:rPr>
            </w:pPr>
            <w:r w:rsidRPr="00E518BB">
              <w:rPr>
                <w:rFonts w:hAnsi="ＭＳ 明朝" w:hint="eastAsia"/>
                <w:szCs w:val="21"/>
              </w:rPr>
              <w:t>受水槽清掃</w:t>
            </w:r>
          </w:p>
        </w:tc>
        <w:tc>
          <w:tcPr>
            <w:tcW w:w="3065" w:type="dxa"/>
            <w:shd w:val="clear" w:color="auto" w:fill="auto"/>
            <w:vAlign w:val="center"/>
          </w:tcPr>
          <w:p w:rsidR="00B30BA0" w:rsidRPr="00E518BB" w:rsidRDefault="00B30BA0" w:rsidP="00B30BA0">
            <w:pPr>
              <w:rPr>
                <w:rFonts w:hAnsi="ＭＳ 明朝"/>
                <w:szCs w:val="21"/>
              </w:rPr>
            </w:pPr>
            <w:r w:rsidRPr="00E518BB">
              <w:rPr>
                <w:rFonts w:hAnsi="ＭＳ 明朝" w:hint="eastAsia"/>
                <w:szCs w:val="21"/>
              </w:rPr>
              <w:t>法定　 1月</w:t>
            </w:r>
            <w:r w:rsidR="0066022C">
              <w:rPr>
                <w:rFonts w:hAnsi="ＭＳ 明朝" w:hint="eastAsia"/>
                <w:szCs w:val="21"/>
              </w:rPr>
              <w:t>23</w:t>
            </w:r>
            <w:r w:rsidRPr="00E518BB">
              <w:rPr>
                <w:rFonts w:hAnsi="ＭＳ 明朝" w:hint="eastAsia"/>
                <w:szCs w:val="21"/>
              </w:rPr>
              <w:t>日</w:t>
            </w:r>
          </w:p>
        </w:tc>
        <w:tc>
          <w:tcPr>
            <w:tcW w:w="2730" w:type="dxa"/>
            <w:shd w:val="clear" w:color="auto" w:fill="auto"/>
            <w:vAlign w:val="center"/>
          </w:tcPr>
          <w:p w:rsidR="00B30BA0" w:rsidRPr="00E518BB" w:rsidRDefault="00B30BA0" w:rsidP="00B30BA0">
            <w:pPr>
              <w:rPr>
                <w:rFonts w:hAnsi="ＭＳ 明朝"/>
                <w:szCs w:val="21"/>
              </w:rPr>
            </w:pPr>
            <w:r w:rsidRPr="00E518BB">
              <w:rPr>
                <w:rFonts w:hAnsi="ＭＳ 明朝" w:hint="eastAsia"/>
                <w:szCs w:val="21"/>
              </w:rPr>
              <w:t>指摘事項なし</w:t>
            </w:r>
          </w:p>
        </w:tc>
      </w:tr>
      <w:tr w:rsidR="00B30BA0" w:rsidRPr="00E518BB" w:rsidTr="00B30BA0">
        <w:trPr>
          <w:trHeight w:val="712"/>
          <w:jc w:val="center"/>
        </w:trPr>
        <w:tc>
          <w:tcPr>
            <w:tcW w:w="2395" w:type="dxa"/>
            <w:vAlign w:val="center"/>
          </w:tcPr>
          <w:p w:rsidR="00B30BA0" w:rsidRPr="00E518BB" w:rsidRDefault="00B30BA0">
            <w:pPr>
              <w:rPr>
                <w:rFonts w:hAnsi="ＭＳ 明朝"/>
                <w:szCs w:val="21"/>
              </w:rPr>
            </w:pPr>
            <w:r w:rsidRPr="00E518BB">
              <w:rPr>
                <w:rFonts w:hAnsi="ＭＳ 明朝" w:hint="eastAsia"/>
                <w:szCs w:val="21"/>
              </w:rPr>
              <w:t>事務室照度測定</w:t>
            </w:r>
          </w:p>
        </w:tc>
        <w:tc>
          <w:tcPr>
            <w:tcW w:w="3065" w:type="dxa"/>
            <w:shd w:val="clear" w:color="auto" w:fill="auto"/>
            <w:vAlign w:val="center"/>
          </w:tcPr>
          <w:p w:rsidR="00B30BA0" w:rsidRPr="00E518BB" w:rsidRDefault="00B30BA0" w:rsidP="00B30BA0">
            <w:pPr>
              <w:rPr>
                <w:rFonts w:hAnsi="ＭＳ 明朝"/>
                <w:szCs w:val="21"/>
              </w:rPr>
            </w:pPr>
            <w:r w:rsidRPr="00E518BB">
              <w:rPr>
                <w:rFonts w:hAnsi="ＭＳ 明朝" w:hint="eastAsia"/>
                <w:szCs w:val="21"/>
              </w:rPr>
              <w:t>法定　 5月</w:t>
            </w:r>
            <w:r w:rsidR="0066022C">
              <w:rPr>
                <w:rFonts w:hAnsi="ＭＳ 明朝" w:hint="eastAsia"/>
                <w:szCs w:val="21"/>
              </w:rPr>
              <w:t>19</w:t>
            </w:r>
            <w:r w:rsidRPr="00E518BB">
              <w:rPr>
                <w:rFonts w:hAnsi="ＭＳ 明朝" w:hint="eastAsia"/>
                <w:szCs w:val="21"/>
              </w:rPr>
              <w:t>日他、年6回</w:t>
            </w:r>
          </w:p>
          <w:p w:rsidR="00B30BA0" w:rsidRPr="00E518BB" w:rsidRDefault="00B30BA0" w:rsidP="00B30BA0">
            <w:pPr>
              <w:ind w:firstLineChars="300" w:firstLine="630"/>
              <w:rPr>
                <w:rFonts w:hAnsi="ＭＳ 明朝"/>
                <w:szCs w:val="21"/>
              </w:rPr>
            </w:pPr>
            <w:r w:rsidRPr="00E518BB">
              <w:rPr>
                <w:rFonts w:hAnsi="ＭＳ 明朝" w:hint="eastAsia"/>
                <w:szCs w:val="21"/>
              </w:rPr>
              <w:t>（1回／2ヶ月実施）</w:t>
            </w:r>
          </w:p>
        </w:tc>
        <w:tc>
          <w:tcPr>
            <w:tcW w:w="2730" w:type="dxa"/>
            <w:shd w:val="clear" w:color="auto" w:fill="auto"/>
            <w:vAlign w:val="center"/>
          </w:tcPr>
          <w:p w:rsidR="00B30BA0" w:rsidRPr="00E518BB" w:rsidRDefault="00B30BA0" w:rsidP="00B30BA0">
            <w:pPr>
              <w:rPr>
                <w:rFonts w:hAnsi="ＭＳ 明朝"/>
                <w:szCs w:val="21"/>
              </w:rPr>
            </w:pPr>
            <w:r w:rsidRPr="00E518BB">
              <w:rPr>
                <w:rFonts w:hAnsi="ＭＳ 明朝" w:hint="eastAsia"/>
                <w:szCs w:val="21"/>
              </w:rPr>
              <w:t>指摘事項なし</w:t>
            </w:r>
          </w:p>
        </w:tc>
      </w:tr>
    </w:tbl>
    <w:p w:rsidR="00B30BA0" w:rsidRDefault="00B30BA0" w:rsidP="00B30BA0">
      <w:pPr>
        <w:ind w:firstLineChars="200" w:firstLine="420"/>
      </w:pPr>
    </w:p>
    <w:p w:rsidR="00B30BA0" w:rsidRPr="004111C6" w:rsidRDefault="00B30BA0" w:rsidP="00B30BA0">
      <w:pPr>
        <w:ind w:firstLineChars="200" w:firstLine="420"/>
      </w:pPr>
      <w:r w:rsidRPr="004111C6">
        <w:rPr>
          <w:rFonts w:hint="eastAsia"/>
        </w:rPr>
        <w:t>カ　給水設備</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4月</w:t>
      </w:r>
      <w:r w:rsidR="0066022C">
        <w:rPr>
          <w:rFonts w:hAnsi="ＭＳ 明朝" w:hint="eastAsia"/>
          <w:szCs w:val="21"/>
        </w:rPr>
        <w:t>22</w:t>
      </w:r>
      <w:r w:rsidRPr="00E518BB">
        <w:rPr>
          <w:rFonts w:hAnsi="ＭＳ 明朝" w:hint="eastAsia"/>
          <w:szCs w:val="21"/>
        </w:rPr>
        <w:t>日</w:t>
      </w:r>
    </w:p>
    <w:p w:rsidR="00B30BA0" w:rsidRPr="00E518BB" w:rsidRDefault="00B30BA0" w:rsidP="00B30BA0">
      <w:pPr>
        <w:ind w:leftChars="402" w:left="2975" w:hangingChars="1015" w:hanging="2131"/>
        <w:rPr>
          <w:rFonts w:hAnsi="ＭＳ 明朝"/>
          <w:szCs w:val="21"/>
        </w:rPr>
      </w:pPr>
      <w:r w:rsidRPr="00E518BB">
        <w:rPr>
          <w:rFonts w:hAnsi="ＭＳ 明朝" w:hint="eastAsia"/>
          <w:szCs w:val="21"/>
        </w:rPr>
        <w:t>点検結果・報告事項　（指摘事項なし）</w:t>
      </w:r>
    </w:p>
    <w:p w:rsidR="00B30BA0" w:rsidRPr="00E518BB" w:rsidRDefault="00B30BA0" w:rsidP="00B30BA0">
      <w:pPr>
        <w:rPr>
          <w:rFonts w:hAnsi="ＭＳ 明朝"/>
          <w:szCs w:val="21"/>
        </w:rPr>
      </w:pPr>
    </w:p>
    <w:p w:rsidR="00B30BA0" w:rsidRPr="004111C6" w:rsidRDefault="00B30BA0" w:rsidP="00B30BA0">
      <w:pPr>
        <w:ind w:firstLineChars="200" w:firstLine="420"/>
      </w:pPr>
      <w:r w:rsidRPr="004111C6">
        <w:rPr>
          <w:rFonts w:hint="eastAsia"/>
        </w:rPr>
        <w:t>キ　グリストラップ</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清掃点検実施日　　</w:t>
      </w:r>
      <w:r w:rsidR="00A631A0">
        <w:rPr>
          <w:rFonts w:hAnsi="ＭＳ 明朝" w:hint="eastAsia"/>
          <w:szCs w:val="21"/>
        </w:rPr>
        <w:t xml:space="preserve">　</w:t>
      </w:r>
      <w:r w:rsidRPr="00E518BB">
        <w:rPr>
          <w:rFonts w:hAnsi="ＭＳ 明朝" w:hint="eastAsia"/>
          <w:szCs w:val="21"/>
        </w:rPr>
        <w:t>定期　12月</w:t>
      </w:r>
      <w:r w:rsidR="0066022C">
        <w:rPr>
          <w:rFonts w:hAnsi="ＭＳ 明朝" w:hint="eastAsia"/>
          <w:szCs w:val="21"/>
        </w:rPr>
        <w:t>18</w:t>
      </w:r>
      <w:r w:rsidRPr="00E518BB">
        <w:rPr>
          <w:rFonts w:hAnsi="ＭＳ 明朝" w:hint="eastAsia"/>
          <w:szCs w:val="21"/>
        </w:rPr>
        <w:t>日</w:t>
      </w:r>
    </w:p>
    <w:p w:rsidR="00B30BA0" w:rsidRPr="00E518BB" w:rsidRDefault="00B30BA0">
      <w:pPr>
        <w:ind w:leftChars="200" w:left="420" w:firstLineChars="200" w:firstLine="420"/>
        <w:rPr>
          <w:rFonts w:hAnsi="ＭＳ 明朝"/>
          <w:szCs w:val="21"/>
        </w:rPr>
      </w:pPr>
      <w:r w:rsidRPr="00E518BB">
        <w:rPr>
          <w:rFonts w:hAnsi="ＭＳ 明朝" w:hint="eastAsia"/>
          <w:szCs w:val="21"/>
        </w:rPr>
        <w:t>点検結果・報告事項　（指摘事項なし）</w:t>
      </w:r>
    </w:p>
    <w:p w:rsidR="00B30BA0" w:rsidRPr="00E518BB" w:rsidRDefault="00B30BA0" w:rsidP="00B30BA0">
      <w:pPr>
        <w:rPr>
          <w:rFonts w:hAnsi="ＭＳ 明朝"/>
          <w:szCs w:val="21"/>
          <w:highlight w:val="yellow"/>
        </w:rPr>
      </w:pPr>
    </w:p>
    <w:p w:rsidR="00B30BA0" w:rsidRPr="004111C6" w:rsidRDefault="00B30BA0" w:rsidP="00B30BA0">
      <w:pPr>
        <w:ind w:firstLineChars="200" w:firstLine="420"/>
      </w:pPr>
      <w:r w:rsidRPr="004111C6">
        <w:rPr>
          <w:rFonts w:hint="eastAsia"/>
        </w:rPr>
        <w:t>ク　昇降機</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法定　1</w:t>
      </w:r>
      <w:r w:rsidRPr="00E518BB">
        <w:rPr>
          <w:rFonts w:hAnsi="ＭＳ 明朝"/>
          <w:szCs w:val="21"/>
        </w:rPr>
        <w:t>2</w:t>
      </w:r>
      <w:r w:rsidRPr="00E518BB">
        <w:rPr>
          <w:rFonts w:hAnsi="ＭＳ 明朝" w:hint="eastAsia"/>
          <w:szCs w:val="21"/>
        </w:rPr>
        <w:t>月</w:t>
      </w:r>
      <w:r w:rsidR="0066022C">
        <w:rPr>
          <w:rFonts w:hAnsi="ＭＳ 明朝" w:hint="eastAsia"/>
          <w:szCs w:val="21"/>
        </w:rPr>
        <w:t>18</w:t>
      </w:r>
      <w:r w:rsidRPr="00E518BB">
        <w:rPr>
          <w:rFonts w:hAnsi="ＭＳ 明朝" w:hint="eastAsia"/>
          <w:szCs w:val="21"/>
        </w:rPr>
        <w:t>日、定期　4月</w:t>
      </w:r>
      <w:r w:rsidR="0066022C">
        <w:rPr>
          <w:rFonts w:hAnsi="ＭＳ 明朝" w:hint="eastAsia"/>
          <w:szCs w:val="21"/>
        </w:rPr>
        <w:t>20</w:t>
      </w:r>
      <w:r w:rsidRPr="00E518BB">
        <w:rPr>
          <w:rFonts w:hAnsi="ＭＳ 明朝" w:hint="eastAsia"/>
          <w:szCs w:val="21"/>
        </w:rPr>
        <w:t>日他、年</w:t>
      </w:r>
      <w:r w:rsidR="0066022C">
        <w:rPr>
          <w:rFonts w:hAnsi="ＭＳ 明朝" w:hint="eastAsia"/>
          <w:szCs w:val="21"/>
        </w:rPr>
        <w:t>4</w:t>
      </w:r>
      <w:r w:rsidRPr="00E518BB">
        <w:rPr>
          <w:rFonts w:hAnsi="ＭＳ 明朝" w:hint="eastAsia"/>
          <w:szCs w:val="21"/>
        </w:rPr>
        <w:t xml:space="preserve">回（ </w:t>
      </w:r>
      <w:r w:rsidRPr="00E518BB">
        <w:rPr>
          <w:rFonts w:hAnsi="ＭＳ 明朝"/>
          <w:szCs w:val="21"/>
        </w:rPr>
        <w:t>1</w:t>
      </w:r>
      <w:r w:rsidRPr="00E518BB">
        <w:rPr>
          <w:rFonts w:hAnsi="ＭＳ 明朝" w:hint="eastAsia"/>
          <w:szCs w:val="21"/>
        </w:rPr>
        <w:t>回／</w:t>
      </w:r>
      <w:r w:rsidR="0066022C">
        <w:rPr>
          <w:rFonts w:hAnsi="ＭＳ 明朝" w:hint="eastAsia"/>
          <w:szCs w:val="21"/>
        </w:rPr>
        <w:t>3か月</w:t>
      </w:r>
      <w:r w:rsidRPr="00E518BB">
        <w:rPr>
          <w:rFonts w:hAnsi="ＭＳ 明朝" w:hint="eastAsia"/>
          <w:szCs w:val="21"/>
        </w:rPr>
        <w:t>実施）</w:t>
      </w:r>
    </w:p>
    <w:p w:rsidR="00B30BA0" w:rsidRPr="00E518BB" w:rsidRDefault="00B30BA0" w:rsidP="00B30BA0">
      <w:pPr>
        <w:ind w:leftChars="400" w:left="2310" w:hangingChars="700" w:hanging="1470"/>
        <w:rPr>
          <w:rFonts w:hAnsi="ＭＳ 明朝"/>
          <w:szCs w:val="21"/>
        </w:rPr>
      </w:pPr>
      <w:r w:rsidRPr="00E518BB">
        <w:rPr>
          <w:rFonts w:hAnsi="ＭＳ 明朝" w:hint="eastAsia"/>
          <w:szCs w:val="21"/>
        </w:rPr>
        <w:t xml:space="preserve">　　　　　　　</w:t>
      </w:r>
      <w:r w:rsidR="00A631A0">
        <w:rPr>
          <w:rFonts w:hAnsi="ＭＳ 明朝" w:hint="eastAsia"/>
          <w:szCs w:val="21"/>
        </w:rPr>
        <w:t xml:space="preserve">　　　</w:t>
      </w:r>
      <w:r w:rsidRPr="00E518BB">
        <w:rPr>
          <w:rFonts w:hAnsi="ＭＳ 明朝" w:hint="eastAsia"/>
          <w:szCs w:val="21"/>
        </w:rPr>
        <w:t>定期点検（リモート）毎日</w:t>
      </w:r>
    </w:p>
    <w:p w:rsidR="00B30BA0" w:rsidRPr="00E518BB" w:rsidRDefault="00B30BA0">
      <w:pPr>
        <w:ind w:leftChars="200" w:left="420" w:firstLineChars="200" w:firstLine="420"/>
        <w:rPr>
          <w:rFonts w:hAnsi="ＭＳ 明朝"/>
          <w:szCs w:val="21"/>
        </w:rPr>
      </w:pPr>
      <w:r w:rsidRPr="00E518BB">
        <w:rPr>
          <w:rFonts w:hAnsi="ＭＳ 明朝" w:hint="eastAsia"/>
          <w:szCs w:val="21"/>
        </w:rPr>
        <w:t>点検結果・報告事項　既存不適格有（対応検討中）</w:t>
      </w:r>
    </w:p>
    <w:p w:rsidR="00B30BA0" w:rsidRPr="00E518BB" w:rsidRDefault="00B30BA0" w:rsidP="00B30BA0">
      <w:pPr>
        <w:rPr>
          <w:rFonts w:hAnsi="ＭＳ 明朝"/>
          <w:szCs w:val="21"/>
        </w:rPr>
      </w:pPr>
    </w:p>
    <w:p w:rsidR="00B30BA0" w:rsidRPr="00E518BB" w:rsidRDefault="00B30BA0" w:rsidP="00B30BA0">
      <w:pPr>
        <w:ind w:leftChars="200" w:left="420"/>
        <w:rPr>
          <w:rFonts w:hAnsi="ＭＳ 明朝"/>
          <w:szCs w:val="21"/>
        </w:rPr>
      </w:pPr>
      <w:r w:rsidRPr="004111C6">
        <w:rPr>
          <w:rFonts w:hAnsi="ＭＳ 明朝" w:hint="eastAsia"/>
          <w:szCs w:val="21"/>
        </w:rPr>
        <w:t>ケ　自家用電気工作物</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法定　5月22日他、年6回（</w:t>
      </w:r>
      <w:r w:rsidRPr="00E518BB">
        <w:rPr>
          <w:rFonts w:hAnsi="ＭＳ 明朝"/>
          <w:szCs w:val="21"/>
        </w:rPr>
        <w:t>1</w:t>
      </w:r>
      <w:r w:rsidRPr="00E518BB">
        <w:rPr>
          <w:rFonts w:hAnsi="ＭＳ 明朝" w:hint="eastAsia"/>
          <w:szCs w:val="21"/>
        </w:rPr>
        <w:t>回／2ヶ月実施）</w:t>
      </w:r>
    </w:p>
    <w:p w:rsidR="00B30BA0" w:rsidRPr="00E518BB" w:rsidRDefault="00B30BA0" w:rsidP="00B30BA0">
      <w:pPr>
        <w:ind w:leftChars="200" w:left="420" w:firstLineChars="1200" w:firstLine="2520"/>
        <w:rPr>
          <w:rFonts w:hAnsi="ＭＳ 明朝"/>
          <w:szCs w:val="21"/>
        </w:rPr>
      </w:pPr>
      <w:r w:rsidRPr="00E518BB">
        <w:rPr>
          <w:rFonts w:hAnsi="ＭＳ 明朝" w:hint="eastAsia"/>
          <w:szCs w:val="21"/>
        </w:rPr>
        <w:t>1月2</w:t>
      </w:r>
      <w:r w:rsidR="0019202F">
        <w:rPr>
          <w:rFonts w:hAnsi="ＭＳ 明朝" w:hint="eastAsia"/>
          <w:szCs w:val="21"/>
        </w:rPr>
        <w:t>3</w:t>
      </w:r>
      <w:r w:rsidRPr="00E518BB">
        <w:rPr>
          <w:rFonts w:hAnsi="ＭＳ 明朝" w:hint="eastAsia"/>
          <w:szCs w:val="21"/>
        </w:rPr>
        <w:t>日年次点検実施（停電）</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点検結果・報告事項　</w:t>
      </w:r>
      <w:r w:rsidR="0019202F">
        <w:rPr>
          <w:rFonts w:hAnsi="ＭＳ 明朝" w:hint="eastAsia"/>
          <w:szCs w:val="21"/>
        </w:rPr>
        <w:t>（指摘事項なし</w:t>
      </w:r>
      <w:r w:rsidRPr="00E518BB">
        <w:rPr>
          <w:rFonts w:hAnsi="ＭＳ 明朝" w:hint="eastAsia"/>
          <w:szCs w:val="21"/>
        </w:rPr>
        <w:t>）</w:t>
      </w:r>
    </w:p>
    <w:p w:rsidR="00B30BA0" w:rsidRPr="00E518BB" w:rsidRDefault="00B30BA0" w:rsidP="00B30BA0">
      <w:pPr>
        <w:rPr>
          <w:rFonts w:hAnsi="ＭＳ 明朝"/>
          <w:szCs w:val="21"/>
        </w:rPr>
      </w:pPr>
    </w:p>
    <w:p w:rsidR="00B30BA0" w:rsidRPr="00E518BB" w:rsidRDefault="00B30BA0" w:rsidP="00B30BA0">
      <w:pPr>
        <w:ind w:leftChars="200" w:left="420"/>
        <w:rPr>
          <w:rFonts w:hAnsi="ＭＳ 明朝"/>
          <w:szCs w:val="21"/>
        </w:rPr>
      </w:pPr>
      <w:r w:rsidRPr="004111C6">
        <w:rPr>
          <w:rFonts w:hAnsi="ＭＳ 明朝" w:hint="eastAsia"/>
          <w:szCs w:val="21"/>
        </w:rPr>
        <w:t>コ　自動ドア</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6月</w:t>
      </w:r>
      <w:r w:rsidR="0019202F">
        <w:rPr>
          <w:rFonts w:hAnsi="ＭＳ 明朝" w:hint="eastAsia"/>
          <w:szCs w:val="21"/>
        </w:rPr>
        <w:t>22</w:t>
      </w:r>
      <w:r w:rsidRPr="00E518BB">
        <w:rPr>
          <w:rFonts w:hAnsi="ＭＳ 明朝" w:hint="eastAsia"/>
          <w:szCs w:val="21"/>
        </w:rPr>
        <w:t>日他、年4回（</w:t>
      </w:r>
      <w:r w:rsidRPr="00E518BB">
        <w:rPr>
          <w:rFonts w:hAnsi="ＭＳ 明朝"/>
          <w:szCs w:val="21"/>
        </w:rPr>
        <w:t>1</w:t>
      </w:r>
      <w:r w:rsidRPr="00E518BB">
        <w:rPr>
          <w:rFonts w:hAnsi="ＭＳ 明朝" w:hint="eastAsia"/>
          <w:szCs w:val="21"/>
        </w:rPr>
        <w:t>回／3</w:t>
      </w:r>
      <w:r w:rsidR="0019202F">
        <w:rPr>
          <w:rFonts w:hAnsi="ＭＳ 明朝" w:hint="eastAsia"/>
          <w:szCs w:val="21"/>
        </w:rPr>
        <w:t>か月</w:t>
      </w:r>
      <w:r w:rsidRPr="00E518BB">
        <w:rPr>
          <w:rFonts w:hAnsi="ＭＳ 明朝" w:hint="eastAsia"/>
          <w:szCs w:val="21"/>
        </w:rPr>
        <w:t>実施）</w:t>
      </w:r>
    </w:p>
    <w:p w:rsidR="00B30BA0" w:rsidRPr="00E518BB" w:rsidRDefault="00B30BA0">
      <w:pPr>
        <w:ind w:leftChars="200" w:left="420" w:firstLineChars="200" w:firstLine="420"/>
        <w:rPr>
          <w:rFonts w:hAnsi="ＭＳ 明朝"/>
          <w:szCs w:val="21"/>
        </w:rPr>
      </w:pPr>
      <w:r w:rsidRPr="00E518BB">
        <w:rPr>
          <w:rFonts w:hAnsi="ＭＳ 明朝" w:hint="eastAsia"/>
          <w:szCs w:val="21"/>
        </w:rPr>
        <w:t>点検結果・報告事項　センサー</w:t>
      </w:r>
      <w:r w:rsidR="0019202F">
        <w:rPr>
          <w:rFonts w:hAnsi="ＭＳ 明朝" w:hint="eastAsia"/>
          <w:szCs w:val="21"/>
        </w:rPr>
        <w:t>他経年劣化部品</w:t>
      </w:r>
      <w:r w:rsidRPr="00E518BB">
        <w:rPr>
          <w:rFonts w:hAnsi="ＭＳ 明朝" w:hint="eastAsia"/>
          <w:szCs w:val="21"/>
        </w:rPr>
        <w:t>要交換</w:t>
      </w:r>
    </w:p>
    <w:p w:rsidR="00B30BA0" w:rsidRPr="00E518BB" w:rsidRDefault="00B30BA0" w:rsidP="00B30BA0">
      <w:pPr>
        <w:rPr>
          <w:rFonts w:hAnsi="ＭＳ 明朝"/>
          <w:szCs w:val="21"/>
        </w:rPr>
      </w:pPr>
    </w:p>
    <w:p w:rsidR="00B30BA0" w:rsidRPr="00E518BB" w:rsidRDefault="00B30BA0" w:rsidP="00B30BA0">
      <w:pPr>
        <w:ind w:leftChars="200" w:left="420"/>
        <w:rPr>
          <w:rFonts w:hAnsi="ＭＳ 明朝"/>
          <w:szCs w:val="21"/>
        </w:rPr>
      </w:pPr>
      <w:r w:rsidRPr="004111C6">
        <w:rPr>
          <w:rFonts w:hAnsi="ＭＳ 明朝" w:hint="eastAsia"/>
          <w:szCs w:val="21"/>
        </w:rPr>
        <w:t>サ　監視カメラ</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6月</w:t>
      </w:r>
      <w:r w:rsidR="0019202F">
        <w:rPr>
          <w:rFonts w:hAnsi="ＭＳ 明朝" w:hint="eastAsia"/>
          <w:szCs w:val="21"/>
        </w:rPr>
        <w:t>22</w:t>
      </w:r>
      <w:r w:rsidRPr="00E518BB">
        <w:rPr>
          <w:rFonts w:hAnsi="ＭＳ 明朝" w:hint="eastAsia"/>
          <w:szCs w:val="21"/>
        </w:rPr>
        <w:t>日</w:t>
      </w:r>
    </w:p>
    <w:p w:rsidR="00B30BA0" w:rsidRPr="00E518BB" w:rsidRDefault="00B30BA0" w:rsidP="00B30BA0">
      <w:pPr>
        <w:ind w:leftChars="400" w:left="2976" w:hangingChars="1017" w:hanging="2136"/>
        <w:rPr>
          <w:rFonts w:hAnsi="ＭＳ 明朝"/>
          <w:szCs w:val="21"/>
        </w:rPr>
      </w:pPr>
      <w:r w:rsidRPr="00E518BB">
        <w:rPr>
          <w:rFonts w:hAnsi="ＭＳ 明朝" w:hint="eastAsia"/>
          <w:szCs w:val="21"/>
        </w:rPr>
        <w:t xml:space="preserve">点検結果・報告事項　</w:t>
      </w:r>
      <w:r w:rsidR="0019202F">
        <w:rPr>
          <w:rFonts w:hAnsi="ＭＳ 明朝" w:hint="eastAsia"/>
          <w:szCs w:val="21"/>
        </w:rPr>
        <w:t>旋回台要交換</w:t>
      </w:r>
    </w:p>
    <w:p w:rsidR="00B30BA0" w:rsidRPr="00E518BB" w:rsidRDefault="00B30BA0" w:rsidP="00B30BA0">
      <w:pPr>
        <w:rPr>
          <w:rFonts w:hAnsi="ＭＳ 明朝"/>
          <w:szCs w:val="21"/>
        </w:rPr>
      </w:pPr>
    </w:p>
    <w:p w:rsidR="00B30BA0" w:rsidRPr="00E518BB" w:rsidRDefault="00B30BA0" w:rsidP="00B30BA0">
      <w:pPr>
        <w:ind w:leftChars="200" w:left="420"/>
        <w:rPr>
          <w:rFonts w:hAnsi="ＭＳ 明朝"/>
          <w:szCs w:val="21"/>
        </w:rPr>
      </w:pPr>
      <w:r w:rsidRPr="004111C6">
        <w:rPr>
          <w:rFonts w:hAnsi="ＭＳ 明朝" w:hint="eastAsia"/>
          <w:szCs w:val="21"/>
        </w:rPr>
        <w:t>シ　ホール（舞台吊物）</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7月1</w:t>
      </w:r>
      <w:r w:rsidR="0019202F">
        <w:rPr>
          <w:rFonts w:hAnsi="ＭＳ 明朝" w:hint="eastAsia"/>
          <w:szCs w:val="21"/>
        </w:rPr>
        <w:t>4</w:t>
      </w:r>
      <w:r w:rsidRPr="00E518BB">
        <w:rPr>
          <w:rFonts w:hAnsi="ＭＳ 明朝" w:hint="eastAsia"/>
          <w:szCs w:val="21"/>
        </w:rPr>
        <w:t>日他、年</w:t>
      </w:r>
      <w:r w:rsidR="0019202F">
        <w:rPr>
          <w:rFonts w:hAnsi="ＭＳ 明朝" w:hint="eastAsia"/>
          <w:szCs w:val="21"/>
        </w:rPr>
        <w:t>3</w:t>
      </w:r>
      <w:r w:rsidRPr="00E518BB">
        <w:rPr>
          <w:rFonts w:hAnsi="ＭＳ 明朝" w:hint="eastAsia"/>
          <w:szCs w:val="21"/>
        </w:rPr>
        <w:t>回（</w:t>
      </w:r>
      <w:r w:rsidRPr="00E518BB">
        <w:rPr>
          <w:rFonts w:hAnsi="ＭＳ 明朝"/>
          <w:szCs w:val="21"/>
        </w:rPr>
        <w:t>1</w:t>
      </w:r>
      <w:r w:rsidRPr="00E518BB">
        <w:rPr>
          <w:rFonts w:hAnsi="ＭＳ 明朝" w:hint="eastAsia"/>
          <w:szCs w:val="21"/>
        </w:rPr>
        <w:t>回／4</w:t>
      </w:r>
      <w:r w:rsidR="0019202F">
        <w:rPr>
          <w:rFonts w:hAnsi="ＭＳ 明朝" w:hint="eastAsia"/>
          <w:szCs w:val="21"/>
        </w:rPr>
        <w:t>か月</w:t>
      </w:r>
      <w:r w:rsidRPr="00E518BB">
        <w:rPr>
          <w:rFonts w:hAnsi="ＭＳ 明朝" w:hint="eastAsia"/>
          <w:szCs w:val="21"/>
        </w:rPr>
        <w:t>実施）</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点検結果・報告事項　経年劣化による部品交換推奨が複数個所あり。リミットスイッチ、</w:t>
      </w:r>
    </w:p>
    <w:p w:rsidR="00B30BA0" w:rsidRPr="00E518BB" w:rsidRDefault="00B30BA0" w:rsidP="00B30BA0">
      <w:pPr>
        <w:ind w:leftChars="200" w:left="420" w:firstLineChars="1200" w:firstLine="2520"/>
        <w:rPr>
          <w:rFonts w:hAnsi="ＭＳ 明朝"/>
          <w:szCs w:val="21"/>
        </w:rPr>
      </w:pPr>
      <w:r w:rsidRPr="00E518BB">
        <w:rPr>
          <w:rFonts w:hAnsi="ＭＳ 明朝" w:hint="eastAsia"/>
          <w:szCs w:val="21"/>
        </w:rPr>
        <w:t>ワイヤーロープ、制御盤内機器等は耐用年数超過による更新推奨</w:t>
      </w:r>
    </w:p>
    <w:p w:rsidR="00B94B7D" w:rsidRPr="00E518BB" w:rsidRDefault="00B30BA0" w:rsidP="00B30BA0">
      <w:pPr>
        <w:ind w:leftChars="200" w:left="420" w:firstLineChars="1200" w:firstLine="2520"/>
        <w:rPr>
          <w:rFonts w:hAnsi="ＭＳ 明朝"/>
          <w:szCs w:val="21"/>
        </w:rPr>
      </w:pPr>
      <w:r w:rsidRPr="00E518BB">
        <w:rPr>
          <w:rFonts w:hAnsi="ＭＳ 明朝" w:hint="eastAsia"/>
          <w:szCs w:val="21"/>
        </w:rPr>
        <w:t>あり（対応検討中）</w:t>
      </w:r>
    </w:p>
    <w:p w:rsidR="00B30BA0" w:rsidRPr="00E518BB" w:rsidRDefault="00B30BA0" w:rsidP="00B30BA0">
      <w:pPr>
        <w:ind w:leftChars="200" w:left="420"/>
        <w:rPr>
          <w:rFonts w:hAnsi="ＭＳ 明朝"/>
          <w:szCs w:val="21"/>
        </w:rPr>
      </w:pPr>
      <w:r w:rsidRPr="004111C6">
        <w:rPr>
          <w:rFonts w:hAnsi="ＭＳ 明朝" w:hint="eastAsia"/>
          <w:szCs w:val="21"/>
        </w:rPr>
        <w:t>ス　ホール（舞台照明設備）</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9月1</w:t>
      </w:r>
      <w:r w:rsidR="0019202F">
        <w:rPr>
          <w:rFonts w:hAnsi="ＭＳ 明朝" w:hint="eastAsia"/>
          <w:szCs w:val="21"/>
        </w:rPr>
        <w:t>4</w:t>
      </w:r>
      <w:r w:rsidRPr="00E518BB">
        <w:rPr>
          <w:rFonts w:hAnsi="ＭＳ 明朝" w:hint="eastAsia"/>
          <w:szCs w:val="21"/>
        </w:rPr>
        <w:t>日</w:t>
      </w:r>
      <w:r w:rsidR="0019202F">
        <w:rPr>
          <w:rFonts w:hAnsi="ＭＳ 明朝" w:hint="eastAsia"/>
          <w:szCs w:val="21"/>
        </w:rPr>
        <w:t>、12</w:t>
      </w:r>
      <w:r w:rsidRPr="00E518BB">
        <w:rPr>
          <w:rFonts w:hAnsi="ＭＳ 明朝" w:hint="eastAsia"/>
          <w:szCs w:val="21"/>
        </w:rPr>
        <w:t>月1</w:t>
      </w:r>
      <w:r w:rsidR="0019202F">
        <w:rPr>
          <w:rFonts w:hAnsi="ＭＳ 明朝" w:hint="eastAsia"/>
          <w:szCs w:val="21"/>
        </w:rPr>
        <w:t>8</w:t>
      </w:r>
      <w:r w:rsidRPr="00E518BB">
        <w:rPr>
          <w:rFonts w:hAnsi="ＭＳ 明朝" w:hint="eastAsia"/>
          <w:szCs w:val="21"/>
        </w:rPr>
        <w:t>日</w:t>
      </w:r>
    </w:p>
    <w:p w:rsidR="00B30BA0" w:rsidRDefault="00B30BA0" w:rsidP="00B30BA0">
      <w:pPr>
        <w:ind w:leftChars="402" w:left="2975" w:hangingChars="1015" w:hanging="2131"/>
        <w:rPr>
          <w:rFonts w:hAnsi="ＭＳ 明朝"/>
          <w:szCs w:val="21"/>
        </w:rPr>
      </w:pPr>
      <w:r w:rsidRPr="00E518BB">
        <w:rPr>
          <w:rFonts w:hAnsi="ＭＳ 明朝" w:hint="eastAsia"/>
          <w:szCs w:val="21"/>
        </w:rPr>
        <w:t>点検結果・報告事項　全般的に、経年劣化・性能の低下が複数みられるため、設備の更新・改修の必要があるとの指摘あり（対応検討中）</w:t>
      </w:r>
    </w:p>
    <w:p w:rsidR="00AA3327" w:rsidRPr="00E518BB" w:rsidRDefault="00AA3327" w:rsidP="00B30BA0">
      <w:pPr>
        <w:ind w:leftChars="402" w:left="2975" w:hangingChars="1015" w:hanging="2131"/>
        <w:rPr>
          <w:rFonts w:hAnsi="ＭＳ 明朝"/>
          <w:szCs w:val="21"/>
        </w:rPr>
      </w:pPr>
    </w:p>
    <w:p w:rsidR="00B30BA0" w:rsidRPr="004111C6" w:rsidRDefault="00B30BA0" w:rsidP="00B30BA0">
      <w:pPr>
        <w:ind w:firstLineChars="200" w:firstLine="420"/>
      </w:pPr>
      <w:r w:rsidRPr="004111C6">
        <w:rPr>
          <w:rFonts w:hint="eastAsia"/>
        </w:rPr>
        <w:t>セ　ホール（音響設備）</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6月</w:t>
      </w:r>
      <w:r w:rsidR="0019202F">
        <w:rPr>
          <w:rFonts w:hAnsi="ＭＳ 明朝" w:hint="eastAsia"/>
          <w:szCs w:val="21"/>
        </w:rPr>
        <w:t>22</w:t>
      </w:r>
      <w:r w:rsidRPr="00E518BB">
        <w:rPr>
          <w:rFonts w:hAnsi="ＭＳ 明朝" w:hint="eastAsia"/>
          <w:szCs w:val="21"/>
        </w:rPr>
        <w:t>日、8月21日</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点検結果・報告事項　</w:t>
      </w:r>
      <w:r w:rsidR="0019202F">
        <w:rPr>
          <w:rFonts w:hAnsi="ＭＳ 明朝" w:hint="eastAsia"/>
          <w:szCs w:val="21"/>
        </w:rPr>
        <w:t>スピーカー要更新</w:t>
      </w:r>
    </w:p>
    <w:p w:rsidR="00B30BA0" w:rsidRPr="00E518BB"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4111C6">
        <w:rPr>
          <w:rFonts w:hAnsi="ＭＳ 明朝" w:hint="eastAsia"/>
          <w:szCs w:val="21"/>
        </w:rPr>
        <w:t>ソ　ホール（ピアノ）</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 xml:space="preserve">定期　</w:t>
      </w:r>
      <w:r w:rsidR="0019202F">
        <w:rPr>
          <w:rFonts w:hAnsi="ＭＳ 明朝" w:hint="eastAsia"/>
          <w:szCs w:val="21"/>
        </w:rPr>
        <w:t>7</w:t>
      </w:r>
      <w:r w:rsidRPr="00E518BB">
        <w:rPr>
          <w:rFonts w:hAnsi="ＭＳ 明朝" w:hint="eastAsia"/>
          <w:szCs w:val="21"/>
        </w:rPr>
        <w:t>月</w:t>
      </w:r>
      <w:r w:rsidR="0019202F">
        <w:rPr>
          <w:rFonts w:hAnsi="ＭＳ 明朝" w:hint="eastAsia"/>
          <w:szCs w:val="21"/>
        </w:rPr>
        <w:t>2</w:t>
      </w:r>
      <w:r w:rsidRPr="00E518BB">
        <w:rPr>
          <w:rFonts w:hAnsi="ＭＳ 明朝" w:hint="eastAsia"/>
          <w:szCs w:val="21"/>
        </w:rPr>
        <w:t>日</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点検結果・報告事項　</w:t>
      </w:r>
      <w:r w:rsidR="0019202F">
        <w:rPr>
          <w:rFonts w:hAnsi="ＭＳ 明朝" w:hint="eastAsia"/>
          <w:szCs w:val="21"/>
        </w:rPr>
        <w:t>当初予定は10月であったが、コロナによる休止期間終了後に実施</w:t>
      </w:r>
    </w:p>
    <w:p w:rsidR="00B30BA0" w:rsidRPr="00E518BB"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4111C6">
        <w:rPr>
          <w:rFonts w:hAnsi="ＭＳ 明朝" w:hint="eastAsia"/>
          <w:szCs w:val="21"/>
        </w:rPr>
        <w:t>タ　植栽管理</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剪定・消毒実施日　　</w:t>
      </w:r>
      <w:r w:rsidR="00A631A0">
        <w:rPr>
          <w:rFonts w:hAnsi="ＭＳ 明朝" w:hint="eastAsia"/>
          <w:szCs w:val="21"/>
        </w:rPr>
        <w:t xml:space="preserve">　　</w:t>
      </w:r>
      <w:r w:rsidRPr="00E518BB">
        <w:rPr>
          <w:rFonts w:hAnsi="ＭＳ 明朝" w:hint="eastAsia"/>
          <w:szCs w:val="21"/>
        </w:rPr>
        <w:t>6月</w:t>
      </w:r>
      <w:r w:rsidR="0019202F">
        <w:rPr>
          <w:rFonts w:hAnsi="ＭＳ 明朝" w:hint="eastAsia"/>
          <w:szCs w:val="21"/>
        </w:rPr>
        <w:t>22</w:t>
      </w:r>
      <w:r w:rsidRPr="00E518BB">
        <w:rPr>
          <w:rFonts w:hAnsi="ＭＳ 明朝" w:hint="eastAsia"/>
          <w:szCs w:val="21"/>
        </w:rPr>
        <w:t>日、</w:t>
      </w:r>
      <w:r w:rsidR="002D2891">
        <w:rPr>
          <w:rFonts w:hAnsi="ＭＳ 明朝" w:hint="eastAsia"/>
          <w:szCs w:val="21"/>
        </w:rPr>
        <w:t>7月7日、9</w:t>
      </w:r>
      <w:r w:rsidRPr="00E518BB">
        <w:rPr>
          <w:rFonts w:hAnsi="ＭＳ 明朝" w:hint="eastAsia"/>
          <w:szCs w:val="21"/>
        </w:rPr>
        <w:t>月</w:t>
      </w:r>
      <w:r w:rsidR="002D2891">
        <w:rPr>
          <w:rFonts w:hAnsi="ＭＳ 明朝" w:hint="eastAsia"/>
          <w:szCs w:val="21"/>
        </w:rPr>
        <w:t>14～16日</w:t>
      </w:r>
      <w:r w:rsidRPr="00E518BB">
        <w:rPr>
          <w:rFonts w:hAnsi="ＭＳ 明朝" w:hint="eastAsia"/>
          <w:szCs w:val="21"/>
        </w:rPr>
        <w:t>、11月</w:t>
      </w:r>
      <w:r w:rsidR="002D2891">
        <w:rPr>
          <w:rFonts w:hAnsi="ＭＳ 明朝" w:hint="eastAsia"/>
          <w:szCs w:val="21"/>
        </w:rPr>
        <w:t>16</w:t>
      </w:r>
      <w:r w:rsidRPr="00E518BB">
        <w:rPr>
          <w:rFonts w:hAnsi="ＭＳ 明朝" w:hint="eastAsia"/>
          <w:szCs w:val="21"/>
        </w:rPr>
        <w:t>日</w:t>
      </w:r>
    </w:p>
    <w:p w:rsidR="00B30BA0" w:rsidRPr="00E518BB" w:rsidRDefault="00B30BA0" w:rsidP="002D2891">
      <w:pPr>
        <w:ind w:leftChars="200" w:left="420" w:firstLineChars="200" w:firstLine="420"/>
        <w:rPr>
          <w:rFonts w:hAnsi="ＭＳ 明朝"/>
          <w:szCs w:val="21"/>
        </w:rPr>
      </w:pPr>
      <w:r w:rsidRPr="00E518BB">
        <w:rPr>
          <w:rFonts w:hAnsi="ＭＳ 明朝" w:hint="eastAsia"/>
          <w:szCs w:val="21"/>
        </w:rPr>
        <w:t>剪定消毒結果・報告事項　（指摘事項なし）</w:t>
      </w:r>
    </w:p>
    <w:p w:rsidR="00B30BA0" w:rsidRPr="00E518BB" w:rsidRDefault="00B30BA0" w:rsidP="00B30BA0">
      <w:pPr>
        <w:rPr>
          <w:rFonts w:hAnsi="ＭＳ 明朝"/>
          <w:szCs w:val="21"/>
          <w:highlight w:val="yellow"/>
        </w:rPr>
      </w:pPr>
    </w:p>
    <w:p w:rsidR="00B30BA0" w:rsidRPr="00E518BB" w:rsidRDefault="00B30BA0" w:rsidP="00B30BA0">
      <w:pPr>
        <w:ind w:firstLineChars="200" w:firstLine="420"/>
        <w:rPr>
          <w:rFonts w:hAnsi="ＭＳ 明朝"/>
          <w:szCs w:val="21"/>
        </w:rPr>
      </w:pPr>
      <w:r w:rsidRPr="004111C6">
        <w:rPr>
          <w:rFonts w:hAnsi="ＭＳ 明朝" w:hint="eastAsia"/>
          <w:szCs w:val="21"/>
        </w:rPr>
        <w:t>チ　トレーニング機器</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 xml:space="preserve">定期　</w:t>
      </w:r>
      <w:r w:rsidR="002D2891">
        <w:rPr>
          <w:rFonts w:hAnsi="ＭＳ 明朝" w:hint="eastAsia"/>
          <w:szCs w:val="21"/>
        </w:rPr>
        <w:t>6</w:t>
      </w:r>
      <w:r w:rsidRPr="00E518BB">
        <w:rPr>
          <w:rFonts w:hAnsi="ＭＳ 明朝" w:hint="eastAsia"/>
          <w:szCs w:val="21"/>
        </w:rPr>
        <w:t>月</w:t>
      </w:r>
      <w:r w:rsidR="002D2891">
        <w:rPr>
          <w:rFonts w:hAnsi="ＭＳ 明朝" w:hint="eastAsia"/>
          <w:szCs w:val="21"/>
        </w:rPr>
        <w:t>25</w:t>
      </w:r>
      <w:r w:rsidRPr="00E518BB">
        <w:rPr>
          <w:rFonts w:hAnsi="ＭＳ 明朝" w:hint="eastAsia"/>
          <w:szCs w:val="21"/>
        </w:rPr>
        <w:t>日、11月1</w:t>
      </w:r>
      <w:r w:rsidR="002D2891">
        <w:rPr>
          <w:rFonts w:hAnsi="ＭＳ 明朝" w:hint="eastAsia"/>
          <w:szCs w:val="21"/>
        </w:rPr>
        <w:t>6</w:t>
      </w:r>
      <w:r w:rsidRPr="00E518BB">
        <w:rPr>
          <w:rFonts w:hAnsi="ＭＳ 明朝" w:hint="eastAsia"/>
          <w:szCs w:val="21"/>
        </w:rPr>
        <w:t>日</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点検結果・報告事項　不具合有、劣化部分の交換</w:t>
      </w:r>
      <w:r w:rsidR="002D2891">
        <w:rPr>
          <w:rFonts w:hAnsi="ＭＳ 明朝" w:hint="eastAsia"/>
          <w:szCs w:val="21"/>
        </w:rPr>
        <w:t>実施</w:t>
      </w:r>
    </w:p>
    <w:p w:rsidR="00B30BA0" w:rsidRPr="00E518BB"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4111C6">
        <w:rPr>
          <w:rFonts w:hAnsi="ＭＳ 明朝" w:hint="eastAsia"/>
          <w:szCs w:val="21"/>
        </w:rPr>
        <w:t>ツ　陶芸窯</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定期　1</w:t>
      </w:r>
      <w:r w:rsidR="002D2891">
        <w:rPr>
          <w:rFonts w:hAnsi="ＭＳ 明朝" w:hint="eastAsia"/>
          <w:szCs w:val="21"/>
        </w:rPr>
        <w:t>2</w:t>
      </w:r>
      <w:r w:rsidRPr="00E518BB">
        <w:rPr>
          <w:rFonts w:hAnsi="ＭＳ 明朝" w:hint="eastAsia"/>
          <w:szCs w:val="21"/>
        </w:rPr>
        <w:t>月</w:t>
      </w:r>
      <w:r w:rsidR="002D2891">
        <w:rPr>
          <w:rFonts w:hAnsi="ＭＳ 明朝" w:hint="eastAsia"/>
          <w:szCs w:val="21"/>
        </w:rPr>
        <w:t>1</w:t>
      </w:r>
      <w:r w:rsidRPr="00E518BB">
        <w:rPr>
          <w:rFonts w:hAnsi="ＭＳ 明朝" w:hint="eastAsia"/>
          <w:szCs w:val="21"/>
        </w:rPr>
        <w:t>8日</w:t>
      </w:r>
    </w:p>
    <w:p w:rsidR="00B30BA0" w:rsidRPr="00E518BB" w:rsidRDefault="00B30BA0" w:rsidP="00B30BA0">
      <w:pPr>
        <w:ind w:leftChars="400" w:left="6237" w:hangingChars="2570" w:hanging="5397"/>
        <w:rPr>
          <w:rFonts w:hAnsi="ＭＳ 明朝"/>
          <w:szCs w:val="21"/>
        </w:rPr>
      </w:pPr>
      <w:r w:rsidRPr="00E518BB">
        <w:rPr>
          <w:rFonts w:hAnsi="ＭＳ 明朝" w:hint="eastAsia"/>
          <w:szCs w:val="21"/>
        </w:rPr>
        <w:t xml:space="preserve">点検結果・報告事項　</w:t>
      </w:r>
      <w:r w:rsidR="002D2891">
        <w:rPr>
          <w:rFonts w:hAnsi="ＭＳ 明朝" w:hint="eastAsia"/>
          <w:szCs w:val="21"/>
        </w:rPr>
        <w:t>（指摘事項なし）</w:t>
      </w:r>
    </w:p>
    <w:p w:rsidR="00B30BA0" w:rsidRPr="003B07BE"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BC293D">
        <w:rPr>
          <w:rFonts w:hAnsi="ＭＳ 明朝" w:hint="eastAsia"/>
          <w:szCs w:val="21"/>
        </w:rPr>
        <w:t>テ　施設管理予約システム運用保守サービス</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保守　通年</w:t>
      </w:r>
    </w:p>
    <w:p w:rsidR="00B30BA0" w:rsidRPr="00E518BB" w:rsidRDefault="00B30BA0">
      <w:pPr>
        <w:ind w:leftChars="200" w:left="420" w:firstLineChars="200" w:firstLine="420"/>
        <w:rPr>
          <w:rFonts w:hAnsi="ＭＳ 明朝"/>
          <w:szCs w:val="21"/>
        </w:rPr>
      </w:pPr>
      <w:r w:rsidRPr="00E518BB">
        <w:rPr>
          <w:rFonts w:hAnsi="ＭＳ 明朝" w:hint="eastAsia"/>
          <w:szCs w:val="21"/>
        </w:rPr>
        <w:t>保守結果・報告事項</w:t>
      </w:r>
      <w:r w:rsidR="00A631A0">
        <w:rPr>
          <w:rFonts w:hAnsi="ＭＳ 明朝" w:hint="eastAsia"/>
          <w:szCs w:val="21"/>
        </w:rPr>
        <w:t xml:space="preserve">　</w:t>
      </w:r>
      <w:r w:rsidRPr="00E518BB">
        <w:rPr>
          <w:rFonts w:hAnsi="ＭＳ 明朝" w:hint="eastAsia"/>
          <w:szCs w:val="21"/>
        </w:rPr>
        <w:t>（指摘事項なし）</w:t>
      </w:r>
    </w:p>
    <w:p w:rsidR="00B30BA0" w:rsidRPr="00E518BB" w:rsidRDefault="00B30BA0" w:rsidP="00B30BA0">
      <w:pPr>
        <w:rPr>
          <w:rFonts w:hAnsi="ＭＳ 明朝"/>
          <w:szCs w:val="21"/>
          <w:highlight w:val="yellow"/>
        </w:rPr>
      </w:pPr>
    </w:p>
    <w:p w:rsidR="00B30BA0" w:rsidRPr="00E518BB" w:rsidRDefault="00B30BA0" w:rsidP="00B30BA0">
      <w:pPr>
        <w:ind w:firstLineChars="200" w:firstLine="420"/>
        <w:rPr>
          <w:rFonts w:hAnsi="ＭＳ 明朝"/>
          <w:szCs w:val="21"/>
        </w:rPr>
      </w:pPr>
      <w:r w:rsidRPr="00BC293D">
        <w:rPr>
          <w:rFonts w:hAnsi="ＭＳ 明朝" w:hint="eastAsia"/>
          <w:szCs w:val="21"/>
        </w:rPr>
        <w:t>ト　機械警備</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 xml:space="preserve">点検実施日　　</w:t>
      </w:r>
      <w:r w:rsidR="00A631A0">
        <w:rPr>
          <w:rFonts w:hAnsi="ＭＳ 明朝" w:hint="eastAsia"/>
          <w:szCs w:val="21"/>
        </w:rPr>
        <w:t xml:space="preserve">　　　</w:t>
      </w:r>
      <w:r w:rsidRPr="00E518BB">
        <w:rPr>
          <w:rFonts w:hAnsi="ＭＳ 明朝" w:hint="eastAsia"/>
          <w:szCs w:val="21"/>
        </w:rPr>
        <w:t>保守　通年</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保守結果・報告事項</w:t>
      </w:r>
      <w:r w:rsidR="00A631A0">
        <w:rPr>
          <w:rFonts w:hAnsi="ＭＳ 明朝" w:hint="eastAsia"/>
          <w:szCs w:val="21"/>
        </w:rPr>
        <w:t xml:space="preserve">　</w:t>
      </w:r>
      <w:r w:rsidRPr="00E518BB">
        <w:rPr>
          <w:rFonts w:hAnsi="ＭＳ 明朝" w:hint="eastAsia"/>
          <w:szCs w:val="21"/>
        </w:rPr>
        <w:t>（指摘事項なし）</w:t>
      </w:r>
    </w:p>
    <w:p w:rsidR="00B30BA0" w:rsidRPr="00E518BB"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BC293D">
        <w:rPr>
          <w:rFonts w:hAnsi="ＭＳ 明朝" w:hint="eastAsia"/>
          <w:szCs w:val="21"/>
        </w:rPr>
        <w:t>ナ　ホールオペレート</w:t>
      </w:r>
    </w:p>
    <w:p w:rsidR="00B30BA0" w:rsidRPr="00E518BB" w:rsidRDefault="00B30BA0">
      <w:pPr>
        <w:ind w:leftChars="200" w:left="420" w:firstLineChars="200" w:firstLine="420"/>
        <w:rPr>
          <w:rFonts w:hAnsi="ＭＳ 明朝"/>
          <w:szCs w:val="21"/>
        </w:rPr>
      </w:pPr>
      <w:r w:rsidRPr="00E518BB">
        <w:rPr>
          <w:rFonts w:hAnsi="ＭＳ 明朝" w:hint="eastAsia"/>
          <w:szCs w:val="21"/>
        </w:rPr>
        <w:t>実施結果・報告事項</w:t>
      </w:r>
      <w:r w:rsidR="00A631A0">
        <w:rPr>
          <w:rFonts w:hAnsi="ＭＳ 明朝" w:hint="eastAsia"/>
          <w:szCs w:val="21"/>
        </w:rPr>
        <w:t xml:space="preserve">　</w:t>
      </w:r>
      <w:r w:rsidRPr="00E518BB">
        <w:rPr>
          <w:rFonts w:hAnsi="ＭＳ 明朝" w:hint="eastAsia"/>
          <w:szCs w:val="21"/>
        </w:rPr>
        <w:t>（ホール利用時随時実施、指摘事項なし）</w:t>
      </w:r>
    </w:p>
    <w:p w:rsidR="00B30BA0" w:rsidRPr="00E518BB" w:rsidRDefault="00B30BA0" w:rsidP="00B30BA0">
      <w:pPr>
        <w:rPr>
          <w:rFonts w:hAnsi="ＭＳ 明朝"/>
          <w:szCs w:val="21"/>
        </w:rPr>
      </w:pPr>
    </w:p>
    <w:p w:rsidR="00B30BA0" w:rsidRPr="00E518BB" w:rsidRDefault="00B30BA0" w:rsidP="00B30BA0">
      <w:pPr>
        <w:ind w:leftChars="200" w:left="420"/>
        <w:rPr>
          <w:rFonts w:hAnsi="ＭＳ 明朝"/>
          <w:szCs w:val="21"/>
        </w:rPr>
      </w:pPr>
      <w:r w:rsidRPr="00BC293D">
        <w:rPr>
          <w:rFonts w:hAnsi="ＭＳ 明朝" w:hint="eastAsia"/>
          <w:szCs w:val="21"/>
        </w:rPr>
        <w:t>ニ　清　掃</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清掃実施日　　</w:t>
      </w:r>
      <w:r w:rsidR="00A631A0">
        <w:rPr>
          <w:rFonts w:hAnsi="ＭＳ 明朝" w:hint="eastAsia"/>
          <w:szCs w:val="21"/>
        </w:rPr>
        <w:t xml:space="preserve">　　　</w:t>
      </w:r>
      <w:r w:rsidRPr="00E518BB">
        <w:rPr>
          <w:rFonts w:hAnsi="ＭＳ 明朝" w:hint="eastAsia"/>
          <w:szCs w:val="21"/>
        </w:rPr>
        <w:t>日常（</w:t>
      </w:r>
      <w:r w:rsidR="002D2891">
        <w:rPr>
          <w:rFonts w:hAnsi="ＭＳ 明朝" w:hint="eastAsia"/>
          <w:szCs w:val="21"/>
        </w:rPr>
        <w:t>保守点検日</w:t>
      </w:r>
      <w:r w:rsidRPr="00E518BB">
        <w:rPr>
          <w:rFonts w:hAnsi="ＭＳ 明朝" w:hint="eastAsia"/>
          <w:szCs w:val="21"/>
        </w:rPr>
        <w:t>以外毎日実施）</w:t>
      </w:r>
    </w:p>
    <w:p w:rsidR="00B30BA0" w:rsidRPr="00E518BB" w:rsidRDefault="00B30BA0" w:rsidP="00A631A0">
      <w:pPr>
        <w:ind w:firstLineChars="1400" w:firstLine="2940"/>
        <w:rPr>
          <w:rFonts w:hAnsi="ＭＳ 明朝"/>
          <w:szCs w:val="21"/>
        </w:rPr>
      </w:pPr>
      <w:r w:rsidRPr="00E518BB">
        <w:rPr>
          <w:rFonts w:hAnsi="ＭＳ 明朝" w:hint="eastAsia"/>
          <w:szCs w:val="21"/>
        </w:rPr>
        <w:t>定期（随時）</w:t>
      </w:r>
    </w:p>
    <w:p w:rsidR="00B30BA0" w:rsidRPr="00E518BB" w:rsidRDefault="00B30BA0" w:rsidP="00B30BA0">
      <w:pPr>
        <w:ind w:leftChars="200" w:left="420" w:firstLineChars="200" w:firstLine="420"/>
        <w:rPr>
          <w:rFonts w:hAnsi="ＭＳ 明朝"/>
          <w:szCs w:val="21"/>
          <w:highlight w:val="yellow"/>
        </w:rPr>
      </w:pPr>
      <w:r w:rsidRPr="00E518BB">
        <w:rPr>
          <w:rFonts w:hAnsi="ＭＳ 明朝" w:hint="eastAsia"/>
          <w:szCs w:val="21"/>
        </w:rPr>
        <w:t>清掃結果・報告事項</w:t>
      </w:r>
      <w:r w:rsidR="00A631A0">
        <w:rPr>
          <w:rFonts w:hAnsi="ＭＳ 明朝" w:hint="eastAsia"/>
          <w:szCs w:val="21"/>
        </w:rPr>
        <w:t xml:space="preserve">　</w:t>
      </w:r>
      <w:r w:rsidRPr="00E518BB">
        <w:rPr>
          <w:rFonts w:hAnsi="ＭＳ 明朝" w:hint="eastAsia"/>
          <w:szCs w:val="21"/>
        </w:rPr>
        <w:t>（重大な指摘事項なし､軽微な事項についてはその都度対応済）</w:t>
      </w:r>
    </w:p>
    <w:p w:rsidR="00B30BA0" w:rsidRPr="00E518BB" w:rsidRDefault="00B30BA0" w:rsidP="00B30BA0">
      <w:pPr>
        <w:rPr>
          <w:rFonts w:hAnsi="ＭＳ 明朝"/>
          <w:szCs w:val="21"/>
          <w:highlight w:val="yellow"/>
        </w:rPr>
      </w:pPr>
    </w:p>
    <w:p w:rsidR="00B30BA0" w:rsidRPr="00E518BB" w:rsidRDefault="00B30BA0" w:rsidP="00B30BA0">
      <w:pPr>
        <w:ind w:leftChars="200" w:left="420"/>
        <w:rPr>
          <w:rFonts w:hAnsi="ＭＳ 明朝"/>
          <w:szCs w:val="21"/>
        </w:rPr>
      </w:pPr>
      <w:r w:rsidRPr="00BC293D">
        <w:rPr>
          <w:rFonts w:hAnsi="ＭＳ 明朝" w:hint="eastAsia"/>
          <w:szCs w:val="21"/>
        </w:rPr>
        <w:t>ヌ　簡易水道検査</w:t>
      </w:r>
    </w:p>
    <w:p w:rsidR="00B30BA0" w:rsidRPr="00E518BB" w:rsidRDefault="00B30BA0">
      <w:pPr>
        <w:ind w:leftChars="200" w:left="420" w:firstLineChars="200" w:firstLine="420"/>
        <w:rPr>
          <w:rFonts w:hAnsi="ＭＳ 明朝"/>
          <w:szCs w:val="21"/>
        </w:rPr>
      </w:pPr>
      <w:r w:rsidRPr="00E518BB">
        <w:rPr>
          <w:rFonts w:hAnsi="ＭＳ 明朝" w:hint="eastAsia"/>
          <w:szCs w:val="21"/>
        </w:rPr>
        <w:t xml:space="preserve">検査実施日　</w:t>
      </w:r>
      <w:r w:rsidR="00A631A0">
        <w:rPr>
          <w:rFonts w:hAnsi="ＭＳ 明朝" w:hint="eastAsia"/>
          <w:szCs w:val="21"/>
        </w:rPr>
        <w:t xml:space="preserve">　　　　</w:t>
      </w:r>
      <w:r w:rsidRPr="00E518BB">
        <w:rPr>
          <w:rFonts w:hAnsi="ＭＳ 明朝" w:hint="eastAsia"/>
          <w:szCs w:val="21"/>
        </w:rPr>
        <w:t>8月1日（検査確認書類受理日）</w:t>
      </w:r>
    </w:p>
    <w:p w:rsidR="00B30BA0" w:rsidRPr="00E518BB" w:rsidRDefault="00B30BA0" w:rsidP="00B30BA0">
      <w:pPr>
        <w:ind w:leftChars="200" w:left="420" w:firstLineChars="200" w:firstLine="420"/>
        <w:rPr>
          <w:rFonts w:hAnsi="ＭＳ 明朝"/>
          <w:szCs w:val="21"/>
        </w:rPr>
      </w:pPr>
      <w:r w:rsidRPr="00E518BB">
        <w:rPr>
          <w:rFonts w:hAnsi="ＭＳ 明朝" w:hint="eastAsia"/>
          <w:szCs w:val="21"/>
        </w:rPr>
        <w:t>検査結果・報告事項</w:t>
      </w:r>
      <w:r w:rsidR="00A631A0">
        <w:rPr>
          <w:rFonts w:hAnsi="ＭＳ 明朝" w:hint="eastAsia"/>
          <w:szCs w:val="21"/>
        </w:rPr>
        <w:t xml:space="preserve">　</w:t>
      </w:r>
      <w:r w:rsidRPr="00E518BB">
        <w:rPr>
          <w:rFonts w:hAnsi="ＭＳ 明朝" w:hint="eastAsia"/>
          <w:szCs w:val="21"/>
        </w:rPr>
        <w:t>（指摘事項なし）</w:t>
      </w:r>
    </w:p>
    <w:p w:rsidR="00B30BA0" w:rsidRPr="00E518BB" w:rsidRDefault="00B30BA0" w:rsidP="00B30BA0">
      <w:pPr>
        <w:rPr>
          <w:rFonts w:hAnsi="ＭＳ 明朝"/>
          <w:szCs w:val="21"/>
        </w:rPr>
      </w:pPr>
    </w:p>
    <w:p w:rsidR="00B30BA0" w:rsidRPr="00BC293D" w:rsidRDefault="00B30BA0" w:rsidP="00B30BA0">
      <w:pPr>
        <w:ind w:firstLineChars="200" w:firstLine="420"/>
      </w:pPr>
      <w:r w:rsidRPr="00BC293D">
        <w:rPr>
          <w:rFonts w:hint="eastAsia"/>
        </w:rPr>
        <w:t>ネ　設備巡視点検</w:t>
      </w:r>
    </w:p>
    <w:p w:rsidR="00B30BA0" w:rsidRPr="00E518BB" w:rsidRDefault="00B30BA0">
      <w:pPr>
        <w:ind w:leftChars="200" w:left="420" w:firstLineChars="200" w:firstLine="420"/>
        <w:rPr>
          <w:rFonts w:hAnsi="ＭＳ 明朝"/>
          <w:szCs w:val="21"/>
        </w:rPr>
      </w:pPr>
      <w:r w:rsidRPr="00E518BB">
        <w:rPr>
          <w:rFonts w:hAnsi="ＭＳ 明朝" w:hint="eastAsia"/>
          <w:szCs w:val="21"/>
        </w:rPr>
        <w:t>点検結果・報告事項</w:t>
      </w:r>
      <w:bookmarkStart w:id="6" w:name="_Hlk40620690"/>
      <w:r w:rsidR="00A631A0">
        <w:rPr>
          <w:rFonts w:hAnsi="ＭＳ 明朝" w:hint="eastAsia"/>
          <w:szCs w:val="21"/>
        </w:rPr>
        <w:t xml:space="preserve">　</w:t>
      </w:r>
      <w:r w:rsidRPr="00E518BB">
        <w:rPr>
          <w:rFonts w:hAnsi="ＭＳ 明朝" w:hint="eastAsia"/>
          <w:szCs w:val="21"/>
        </w:rPr>
        <w:t>（重大な指摘事項なし､軽微な事項についてはその都度対応済）</w:t>
      </w:r>
      <w:bookmarkEnd w:id="6"/>
    </w:p>
    <w:p w:rsidR="00B30BA0" w:rsidRDefault="00B30BA0">
      <w:pPr>
        <w:ind w:leftChars="200" w:left="420"/>
        <w:rPr>
          <w:rFonts w:hAnsi="ＭＳ 明朝"/>
          <w:szCs w:val="21"/>
          <w:shd w:val="clear" w:color="auto" w:fill="FFFF00"/>
        </w:rPr>
      </w:pPr>
    </w:p>
    <w:p w:rsidR="00AA3327" w:rsidRPr="00E518BB" w:rsidRDefault="00AA3327">
      <w:pPr>
        <w:ind w:leftChars="200" w:left="420"/>
        <w:rPr>
          <w:rFonts w:hAnsi="ＭＳ 明朝"/>
          <w:szCs w:val="21"/>
          <w:shd w:val="clear" w:color="auto" w:fill="FFFF00"/>
        </w:rPr>
      </w:pPr>
    </w:p>
    <w:p w:rsidR="00B30BA0" w:rsidRPr="00BC293D" w:rsidRDefault="00B30BA0" w:rsidP="00B30BA0">
      <w:pPr>
        <w:ind w:firstLineChars="200" w:firstLine="420"/>
      </w:pPr>
      <w:r w:rsidRPr="00BC293D">
        <w:rPr>
          <w:rFonts w:hint="eastAsia"/>
        </w:rPr>
        <w:t>ノ　公衆電話の管理</w:t>
      </w:r>
    </w:p>
    <w:p w:rsidR="00B30BA0" w:rsidRPr="00E518BB" w:rsidRDefault="00B30BA0" w:rsidP="00B30BA0">
      <w:pPr>
        <w:ind w:leftChars="200" w:left="420" w:firstLineChars="200" w:firstLine="420"/>
        <w:rPr>
          <w:rFonts w:hAnsi="ＭＳ 明朝"/>
          <w:szCs w:val="21"/>
          <w:u w:val="dotted"/>
        </w:rPr>
      </w:pPr>
      <w:r w:rsidRPr="00E518BB">
        <w:rPr>
          <w:rFonts w:hAnsi="ＭＳ 明朝" w:hint="eastAsia"/>
          <w:szCs w:val="21"/>
          <w:u w:val="dotted"/>
        </w:rPr>
        <w:t xml:space="preserve">年間利用料金　</w:t>
      </w:r>
      <w:r w:rsidR="00AA57EA">
        <w:rPr>
          <w:rFonts w:hAnsi="ＭＳ 明朝" w:hint="eastAsia"/>
          <w:szCs w:val="21"/>
          <w:u w:val="dotted"/>
        </w:rPr>
        <w:t>1</w:t>
      </w:r>
      <w:r w:rsidR="00AA57EA">
        <w:rPr>
          <w:rFonts w:hAnsi="ＭＳ 明朝"/>
          <w:szCs w:val="21"/>
          <w:u w:val="dotted"/>
        </w:rPr>
        <w:t>,280</w:t>
      </w:r>
      <w:r w:rsidRPr="00E518BB">
        <w:rPr>
          <w:rFonts w:hAnsi="ＭＳ 明朝" w:hint="eastAsia"/>
          <w:szCs w:val="21"/>
          <w:u w:val="dotted"/>
        </w:rPr>
        <w:t>円</w:t>
      </w:r>
    </w:p>
    <w:p w:rsidR="00B30BA0" w:rsidRPr="00E518BB" w:rsidRDefault="00B30BA0">
      <w:pPr>
        <w:ind w:leftChars="200" w:left="420" w:firstLineChars="200" w:firstLine="420"/>
        <w:rPr>
          <w:rFonts w:hAnsi="ＭＳ 明朝"/>
          <w:szCs w:val="21"/>
        </w:rPr>
      </w:pPr>
      <w:r w:rsidRPr="00E518BB">
        <w:rPr>
          <w:rFonts w:hAnsi="ＭＳ 明朝" w:hint="eastAsia"/>
          <w:szCs w:val="21"/>
        </w:rPr>
        <w:t>報告事項（なし）</w:t>
      </w:r>
    </w:p>
    <w:p w:rsidR="00B30BA0" w:rsidRPr="00E518BB" w:rsidRDefault="00B30BA0">
      <w:pPr>
        <w:ind w:leftChars="200" w:left="420"/>
        <w:rPr>
          <w:rFonts w:hAnsi="ＭＳ 明朝"/>
          <w:szCs w:val="21"/>
          <w:shd w:val="clear" w:color="auto" w:fill="FFFF00"/>
        </w:rPr>
      </w:pPr>
    </w:p>
    <w:p w:rsidR="00B30BA0" w:rsidRPr="00BC293D" w:rsidRDefault="00B30BA0" w:rsidP="00B30BA0">
      <w:pPr>
        <w:ind w:firstLineChars="200" w:firstLine="420"/>
      </w:pPr>
      <w:r w:rsidRPr="00BC293D">
        <w:rPr>
          <w:rFonts w:hint="eastAsia"/>
        </w:rPr>
        <w:t>ハ　小規模修繕の実施</w:t>
      </w:r>
    </w:p>
    <w:p w:rsidR="00B30BA0" w:rsidRPr="00E518BB" w:rsidRDefault="00B30BA0">
      <w:pPr>
        <w:ind w:leftChars="200" w:left="420" w:firstLineChars="200" w:firstLine="420"/>
        <w:rPr>
          <w:rFonts w:hAnsi="ＭＳ 明朝"/>
          <w:szCs w:val="21"/>
          <w:u w:val="dotted"/>
        </w:rPr>
      </w:pPr>
      <w:r w:rsidRPr="00E518BB">
        <w:rPr>
          <w:rFonts w:hAnsi="ＭＳ 明朝" w:hint="eastAsia"/>
          <w:szCs w:val="21"/>
          <w:u w:val="dotted"/>
        </w:rPr>
        <w:t xml:space="preserve">年間実施件数　</w:t>
      </w:r>
      <w:r w:rsidR="00AA57EA">
        <w:rPr>
          <w:rFonts w:hAnsi="ＭＳ 明朝" w:hint="eastAsia"/>
          <w:szCs w:val="21"/>
          <w:u w:val="dotted"/>
        </w:rPr>
        <w:t>4</w:t>
      </w:r>
      <w:r w:rsidR="00AA57EA">
        <w:rPr>
          <w:rFonts w:hAnsi="ＭＳ 明朝"/>
          <w:szCs w:val="21"/>
          <w:u w:val="dotted"/>
        </w:rPr>
        <w:t>0</w:t>
      </w:r>
      <w:r w:rsidRPr="00E518BB">
        <w:rPr>
          <w:rFonts w:hAnsi="ＭＳ 明朝" w:hint="eastAsia"/>
          <w:szCs w:val="21"/>
          <w:u w:val="dotted"/>
        </w:rPr>
        <w:t xml:space="preserve">件　</w:t>
      </w:r>
      <w:r w:rsidR="00AA57EA">
        <w:rPr>
          <w:rFonts w:hAnsi="ＭＳ 明朝" w:hint="eastAsia"/>
          <w:szCs w:val="21"/>
          <w:u w:val="dotted"/>
        </w:rPr>
        <w:t>5</w:t>
      </w:r>
      <w:r w:rsidR="00AA57EA">
        <w:rPr>
          <w:rFonts w:hAnsi="ＭＳ 明朝"/>
          <w:szCs w:val="21"/>
          <w:u w:val="dotted"/>
        </w:rPr>
        <w:t>,715,623</w:t>
      </w:r>
      <w:r w:rsidRPr="00E518BB">
        <w:rPr>
          <w:rFonts w:hAnsi="ＭＳ 明朝" w:hint="eastAsia"/>
          <w:szCs w:val="21"/>
          <w:u w:val="dotted"/>
        </w:rPr>
        <w:t>円</w:t>
      </w:r>
    </w:p>
    <w:p w:rsidR="00B30BA0" w:rsidRPr="009F0260" w:rsidRDefault="00B30BA0" w:rsidP="00B30BA0">
      <w:pPr>
        <w:ind w:leftChars="400" w:left="1680" w:hangingChars="400" w:hanging="840"/>
        <w:rPr>
          <w:rFonts w:hAnsi="ＭＳ 明朝"/>
          <w:szCs w:val="21"/>
          <w:u w:val="dotted"/>
        </w:rPr>
      </w:pPr>
      <w:r w:rsidRPr="003772D4">
        <w:rPr>
          <w:rFonts w:hAnsi="ＭＳ 明朝" w:hint="eastAsia"/>
          <w:szCs w:val="21"/>
          <w:u w:val="dotted"/>
        </w:rPr>
        <w:t>主なもの</w:t>
      </w:r>
      <w:r w:rsidRPr="00E518BB">
        <w:rPr>
          <w:rFonts w:hAnsi="ＭＳ 明朝" w:hint="eastAsia"/>
          <w:szCs w:val="21"/>
          <w:u w:val="dotted"/>
        </w:rPr>
        <w:t xml:space="preserve">　</w:t>
      </w:r>
      <w:r w:rsidR="00A631A0">
        <w:rPr>
          <w:rFonts w:hAnsi="ＭＳ 明朝" w:hint="eastAsia"/>
          <w:szCs w:val="21"/>
          <w:u w:val="dotted"/>
        </w:rPr>
        <w:t xml:space="preserve">　　</w:t>
      </w:r>
      <w:r w:rsidR="00F51360" w:rsidRPr="009F0260">
        <w:rPr>
          <w:rFonts w:hAnsi="ＭＳ 明朝" w:hint="eastAsia"/>
          <w:szCs w:val="21"/>
          <w:u w:val="dotted"/>
        </w:rPr>
        <w:t>第１・第２研修室、第１会議室壁塗装塗替</w:t>
      </w:r>
      <w:r w:rsidRPr="009F0260">
        <w:rPr>
          <w:rFonts w:hAnsi="ＭＳ 明朝" w:hint="eastAsia"/>
          <w:szCs w:val="21"/>
          <w:u w:val="dotted"/>
        </w:rPr>
        <w:t xml:space="preserve">修繕　</w:t>
      </w:r>
    </w:p>
    <w:p w:rsidR="00B30BA0" w:rsidRPr="009F0260" w:rsidRDefault="00B30BA0" w:rsidP="00B30BA0">
      <w:pPr>
        <w:ind w:leftChars="400" w:left="1680" w:hangingChars="400" w:hanging="840"/>
        <w:rPr>
          <w:rFonts w:hAnsi="ＭＳ 明朝"/>
          <w:szCs w:val="21"/>
          <w:u w:val="dotted"/>
        </w:rPr>
      </w:pPr>
      <w:r w:rsidRPr="009F0260">
        <w:rPr>
          <w:rFonts w:hAnsi="ＭＳ 明朝" w:hint="eastAsia"/>
          <w:szCs w:val="21"/>
        </w:rPr>
        <w:t xml:space="preserve">　　　　</w:t>
      </w:r>
      <w:r w:rsidRPr="003772D4">
        <w:rPr>
          <w:rFonts w:hAnsi="ＭＳ 明朝" w:hint="eastAsia"/>
          <w:szCs w:val="21"/>
        </w:rPr>
        <w:t xml:space="preserve">　</w:t>
      </w:r>
      <w:r w:rsidR="00A631A0" w:rsidRPr="003772D4">
        <w:rPr>
          <w:rFonts w:hAnsi="ＭＳ 明朝" w:hint="eastAsia"/>
          <w:szCs w:val="21"/>
        </w:rPr>
        <w:t xml:space="preserve">　　</w:t>
      </w:r>
      <w:r w:rsidR="00F51360" w:rsidRPr="009F0260">
        <w:rPr>
          <w:rFonts w:hAnsi="ＭＳ 明朝" w:hint="eastAsia"/>
          <w:szCs w:val="21"/>
          <w:u w:val="dotted"/>
        </w:rPr>
        <w:t>空調機軸受AC１～AC８系統交換修繕</w:t>
      </w:r>
      <w:r w:rsidRPr="009F0260">
        <w:rPr>
          <w:rFonts w:hAnsi="ＭＳ 明朝" w:hint="eastAsia"/>
          <w:szCs w:val="21"/>
          <w:u w:val="dotted"/>
        </w:rPr>
        <w:t xml:space="preserve">　</w:t>
      </w:r>
    </w:p>
    <w:p w:rsidR="00B30BA0" w:rsidRPr="009F0260" w:rsidRDefault="00B30BA0" w:rsidP="00B30BA0">
      <w:pPr>
        <w:ind w:leftChars="400" w:left="1680" w:hangingChars="400" w:hanging="840"/>
        <w:rPr>
          <w:rFonts w:hAnsi="ＭＳ 明朝"/>
          <w:szCs w:val="21"/>
          <w:u w:val="dotted"/>
        </w:rPr>
      </w:pPr>
      <w:r w:rsidRPr="009F0260">
        <w:rPr>
          <w:rFonts w:hAnsi="ＭＳ 明朝" w:hint="eastAsia"/>
          <w:szCs w:val="21"/>
        </w:rPr>
        <w:t xml:space="preserve">　　　　</w:t>
      </w:r>
      <w:r w:rsidRPr="003772D4">
        <w:rPr>
          <w:rFonts w:hAnsi="ＭＳ 明朝" w:hint="eastAsia"/>
          <w:szCs w:val="21"/>
        </w:rPr>
        <w:t xml:space="preserve">　</w:t>
      </w:r>
      <w:r w:rsidR="00A631A0" w:rsidRPr="003772D4">
        <w:rPr>
          <w:rFonts w:hAnsi="ＭＳ 明朝" w:hint="eastAsia"/>
          <w:szCs w:val="21"/>
        </w:rPr>
        <w:t xml:space="preserve">　　</w:t>
      </w:r>
      <w:r w:rsidR="00F51360" w:rsidRPr="009F0260">
        <w:rPr>
          <w:rFonts w:hAnsi="ＭＳ 明朝" w:hint="eastAsia"/>
          <w:szCs w:val="21"/>
          <w:u w:val="dotted"/>
        </w:rPr>
        <w:t>補給水ポンプユニット</w:t>
      </w:r>
      <w:r w:rsidRPr="009F0260">
        <w:rPr>
          <w:rFonts w:hAnsi="ＭＳ 明朝" w:hint="eastAsia"/>
          <w:szCs w:val="21"/>
          <w:u w:val="dotted"/>
        </w:rPr>
        <w:t xml:space="preserve">交換修繕　</w:t>
      </w:r>
    </w:p>
    <w:p w:rsidR="00B30BA0" w:rsidRPr="00E518BB" w:rsidRDefault="00B30BA0" w:rsidP="00B30BA0">
      <w:pPr>
        <w:ind w:leftChars="400" w:left="1680" w:hangingChars="400" w:hanging="840"/>
        <w:rPr>
          <w:rFonts w:hAnsi="ＭＳ 明朝"/>
          <w:szCs w:val="21"/>
          <w:u w:val="dotted"/>
        </w:rPr>
      </w:pPr>
      <w:r w:rsidRPr="00E518BB">
        <w:rPr>
          <w:rFonts w:hAnsi="ＭＳ 明朝" w:hint="eastAsia"/>
          <w:szCs w:val="21"/>
        </w:rPr>
        <w:t xml:space="preserve">　　　　　</w:t>
      </w:r>
    </w:p>
    <w:p w:rsidR="00B30BA0" w:rsidRPr="00BC293D" w:rsidRDefault="00B30BA0" w:rsidP="00B30BA0">
      <w:pPr>
        <w:ind w:firstLineChars="200" w:firstLine="420"/>
      </w:pPr>
      <w:r w:rsidRPr="00BC293D">
        <w:rPr>
          <w:rFonts w:hint="eastAsia"/>
        </w:rPr>
        <w:t>ヒ　備品、消耗品の管理等</w:t>
      </w:r>
    </w:p>
    <w:p w:rsidR="00B30BA0" w:rsidRPr="00E518BB" w:rsidRDefault="00B30BA0" w:rsidP="00B30BA0">
      <w:pPr>
        <w:ind w:leftChars="200" w:left="420"/>
        <w:rPr>
          <w:rFonts w:hAnsi="ＭＳ 明朝"/>
          <w:szCs w:val="21"/>
        </w:rPr>
      </w:pPr>
      <w:r w:rsidRPr="00E518BB">
        <w:rPr>
          <w:rFonts w:hAnsi="ＭＳ 明朝" w:hint="eastAsia"/>
          <w:szCs w:val="21"/>
        </w:rPr>
        <w:t xml:space="preserve">　　報告事項（なし）</w:t>
      </w:r>
    </w:p>
    <w:p w:rsidR="00B30BA0" w:rsidRPr="00E518BB" w:rsidRDefault="00B30BA0" w:rsidP="00B30BA0">
      <w:pPr>
        <w:ind w:leftChars="200" w:left="420"/>
        <w:rPr>
          <w:rFonts w:hAnsi="ＭＳ 明朝"/>
          <w:szCs w:val="21"/>
        </w:rPr>
      </w:pPr>
    </w:p>
    <w:p w:rsidR="00B30BA0" w:rsidRPr="00BC293D" w:rsidRDefault="00B30BA0" w:rsidP="00B30BA0">
      <w:pPr>
        <w:ind w:firstLineChars="200" w:firstLine="420"/>
      </w:pPr>
      <w:r w:rsidRPr="00BC293D">
        <w:rPr>
          <w:rFonts w:hint="eastAsia"/>
        </w:rPr>
        <w:t>フ　冷水器</w:t>
      </w:r>
    </w:p>
    <w:p w:rsidR="00B30BA0" w:rsidRPr="00E518BB" w:rsidRDefault="00B30BA0" w:rsidP="00B30BA0">
      <w:pPr>
        <w:ind w:leftChars="300" w:left="630" w:firstLineChars="100" w:firstLine="210"/>
        <w:rPr>
          <w:rFonts w:hAnsi="ＭＳ 明朝"/>
          <w:szCs w:val="21"/>
        </w:rPr>
      </w:pPr>
      <w:r w:rsidRPr="00E518BB">
        <w:rPr>
          <w:rFonts w:hAnsi="ＭＳ 明朝" w:hint="eastAsia"/>
          <w:szCs w:val="21"/>
        </w:rPr>
        <w:t>検査実施日　5月1</w:t>
      </w:r>
      <w:r w:rsidR="002D2891">
        <w:rPr>
          <w:rFonts w:hAnsi="ＭＳ 明朝" w:hint="eastAsia"/>
          <w:szCs w:val="21"/>
        </w:rPr>
        <w:t>9</w:t>
      </w:r>
      <w:r w:rsidRPr="00E518BB">
        <w:rPr>
          <w:rFonts w:hAnsi="ＭＳ 明朝" w:hint="eastAsia"/>
          <w:szCs w:val="21"/>
        </w:rPr>
        <w:t>日</w:t>
      </w:r>
    </w:p>
    <w:p w:rsidR="00B30BA0" w:rsidRDefault="00B30BA0" w:rsidP="00B30BA0">
      <w:pPr>
        <w:ind w:leftChars="300" w:left="630" w:firstLineChars="100" w:firstLine="210"/>
        <w:rPr>
          <w:rFonts w:hAnsi="ＭＳ 明朝"/>
          <w:szCs w:val="21"/>
        </w:rPr>
      </w:pPr>
      <w:r w:rsidRPr="00E518BB">
        <w:rPr>
          <w:rFonts w:hAnsi="ＭＳ 明朝" w:hint="eastAsia"/>
          <w:szCs w:val="21"/>
        </w:rPr>
        <w:t>報告事項</w:t>
      </w:r>
      <w:r w:rsidR="00A631A0">
        <w:rPr>
          <w:rFonts w:hAnsi="ＭＳ 明朝" w:hint="eastAsia"/>
          <w:szCs w:val="21"/>
        </w:rPr>
        <w:t xml:space="preserve">　</w:t>
      </w:r>
      <w:r w:rsidR="002D2891">
        <w:rPr>
          <w:rFonts w:hAnsi="ＭＳ 明朝" w:hint="eastAsia"/>
          <w:szCs w:val="21"/>
        </w:rPr>
        <w:t xml:space="preserve">　1階</w:t>
      </w:r>
      <w:r w:rsidR="00B50C36">
        <w:rPr>
          <w:rFonts w:hAnsi="ＭＳ 明朝" w:hint="eastAsia"/>
          <w:szCs w:val="21"/>
        </w:rPr>
        <w:t>冷水器水量調整</w:t>
      </w:r>
    </w:p>
    <w:p w:rsidR="00AB617E" w:rsidRDefault="00AB617E" w:rsidP="00B30BA0">
      <w:pPr>
        <w:ind w:leftChars="300" w:left="630" w:firstLineChars="100" w:firstLine="210"/>
        <w:rPr>
          <w:rFonts w:hAnsi="ＭＳ 明朝"/>
          <w:szCs w:val="21"/>
        </w:rPr>
      </w:pPr>
    </w:p>
    <w:p w:rsidR="0034091F" w:rsidRDefault="00AB617E" w:rsidP="00AB617E">
      <w:pPr>
        <w:rPr>
          <w:rFonts w:hAnsi="ＭＳ 明朝"/>
          <w:szCs w:val="21"/>
        </w:rPr>
      </w:pPr>
      <w:r>
        <w:rPr>
          <w:rFonts w:hAnsi="ＭＳ 明朝" w:hint="eastAsia"/>
          <w:szCs w:val="21"/>
        </w:rPr>
        <w:t xml:space="preserve">　　ヘ　</w:t>
      </w:r>
      <w:r w:rsidR="0034091F">
        <w:rPr>
          <w:rFonts w:hAnsi="ＭＳ 明朝" w:hint="eastAsia"/>
          <w:szCs w:val="21"/>
        </w:rPr>
        <w:t>建築設備点検・防火設備点検（市による）</w:t>
      </w:r>
    </w:p>
    <w:p w:rsidR="0034091F" w:rsidRDefault="0034091F" w:rsidP="00AB617E">
      <w:pPr>
        <w:rPr>
          <w:rFonts w:hAnsi="ＭＳ 明朝"/>
          <w:szCs w:val="21"/>
        </w:rPr>
      </w:pPr>
      <w:r>
        <w:rPr>
          <w:rFonts w:hAnsi="ＭＳ 明朝" w:hint="eastAsia"/>
          <w:szCs w:val="21"/>
        </w:rPr>
        <w:t xml:space="preserve">　　　　点検実施日　</w:t>
      </w:r>
      <w:r w:rsidR="00A631A0">
        <w:rPr>
          <w:rFonts w:hAnsi="ＭＳ 明朝" w:hint="eastAsia"/>
          <w:szCs w:val="21"/>
        </w:rPr>
        <w:t xml:space="preserve">　　　　</w:t>
      </w:r>
      <w:r>
        <w:rPr>
          <w:rFonts w:hAnsi="ＭＳ 明朝" w:hint="eastAsia"/>
          <w:szCs w:val="21"/>
        </w:rPr>
        <w:t>2月17日</w:t>
      </w:r>
    </w:p>
    <w:p w:rsidR="0034091F" w:rsidRDefault="0034091F" w:rsidP="00AB617E">
      <w:pPr>
        <w:rPr>
          <w:rFonts w:hAnsi="ＭＳ 明朝"/>
          <w:szCs w:val="21"/>
        </w:rPr>
      </w:pPr>
      <w:r>
        <w:rPr>
          <w:rFonts w:hAnsi="ＭＳ 明朝" w:hint="eastAsia"/>
          <w:szCs w:val="21"/>
        </w:rPr>
        <w:t xml:space="preserve">　　　　点検結果・報告事項　防火シャッター（危害防止装置）既存不適格（市へ修繕要望済）</w:t>
      </w:r>
    </w:p>
    <w:p w:rsidR="0034091F" w:rsidRPr="0034091F" w:rsidRDefault="0034091F" w:rsidP="00AB617E">
      <w:pPr>
        <w:rPr>
          <w:rFonts w:hAnsi="ＭＳ 明朝"/>
          <w:szCs w:val="21"/>
        </w:rPr>
      </w:pPr>
      <w:r>
        <w:rPr>
          <w:rFonts w:hAnsi="ＭＳ 明朝" w:hint="eastAsia"/>
          <w:szCs w:val="21"/>
        </w:rPr>
        <w:t xml:space="preserve">　　　　　　　　　　　　　　換気設備、非常用照明装置の不具合箇所あり（見積り依頼中）</w:t>
      </w:r>
    </w:p>
    <w:p w:rsidR="00B30BA0" w:rsidRPr="00E518BB" w:rsidRDefault="00B30BA0" w:rsidP="00B30BA0">
      <w:pPr>
        <w:rPr>
          <w:rFonts w:hAnsi="ＭＳ 明朝"/>
          <w:szCs w:val="21"/>
        </w:rPr>
      </w:pPr>
    </w:p>
    <w:p w:rsidR="00B30BA0" w:rsidRPr="00E518BB" w:rsidRDefault="00B30BA0" w:rsidP="00B30BA0">
      <w:pPr>
        <w:ind w:firstLineChars="100" w:firstLine="210"/>
        <w:rPr>
          <w:rFonts w:hAnsi="ＭＳ 明朝"/>
          <w:szCs w:val="21"/>
        </w:rPr>
      </w:pPr>
      <w:r w:rsidRPr="00E518BB">
        <w:rPr>
          <w:rFonts w:hAnsi="ＭＳ 明朝" w:hint="eastAsia"/>
          <w:szCs w:val="21"/>
        </w:rPr>
        <w:t>（２）駐車場、駐輪場、歩行者用通路の管理</w:t>
      </w:r>
    </w:p>
    <w:p w:rsidR="00B30BA0" w:rsidRPr="00E518BB" w:rsidRDefault="00B30BA0" w:rsidP="00B30BA0">
      <w:pPr>
        <w:ind w:firstLineChars="202" w:firstLine="424"/>
        <w:rPr>
          <w:rFonts w:hAnsi="ＭＳ 明朝"/>
          <w:szCs w:val="21"/>
        </w:rPr>
      </w:pPr>
      <w:r w:rsidRPr="00E518BB">
        <w:rPr>
          <w:rFonts w:hAnsi="ＭＳ 明朝" w:hint="eastAsia"/>
          <w:szCs w:val="21"/>
        </w:rPr>
        <w:t xml:space="preserve">　　報告事項（なし）</w:t>
      </w:r>
    </w:p>
    <w:p w:rsidR="00B30BA0" w:rsidRPr="00E518BB" w:rsidRDefault="00B30BA0" w:rsidP="00B30BA0">
      <w:pPr>
        <w:rPr>
          <w:rFonts w:hAnsi="ＭＳ 明朝"/>
          <w:szCs w:val="21"/>
        </w:rPr>
      </w:pPr>
    </w:p>
    <w:p w:rsidR="00B30BA0" w:rsidRPr="00E518BB" w:rsidRDefault="00B30BA0" w:rsidP="00B30BA0">
      <w:pPr>
        <w:ind w:firstLineChars="100" w:firstLine="210"/>
        <w:rPr>
          <w:rFonts w:hAnsi="ＭＳ 明朝"/>
          <w:szCs w:val="21"/>
        </w:rPr>
      </w:pPr>
      <w:r w:rsidRPr="00E518BB">
        <w:rPr>
          <w:rFonts w:hAnsi="ＭＳ 明朝" w:hint="eastAsia"/>
          <w:szCs w:val="21"/>
        </w:rPr>
        <w:t>（３）光熱水費</w:t>
      </w:r>
      <w:r>
        <w:rPr>
          <w:rFonts w:hAnsi="ＭＳ 明朝" w:hint="eastAsia"/>
          <w:szCs w:val="21"/>
        </w:rPr>
        <w:t>等</w:t>
      </w:r>
      <w:r w:rsidRPr="00E518BB">
        <w:rPr>
          <w:rFonts w:hAnsi="ＭＳ 明朝" w:hint="eastAsia"/>
          <w:szCs w:val="21"/>
        </w:rPr>
        <w:t>（電気、ガス、水道、下水道）の管理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1680"/>
        <w:gridCol w:w="1680"/>
        <w:gridCol w:w="1680"/>
        <w:gridCol w:w="1575"/>
      </w:tblGrid>
      <w:tr w:rsidR="00B30BA0" w:rsidRPr="00E518BB" w:rsidTr="00B30BA0">
        <w:trPr>
          <w:trHeight w:val="419"/>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区　　　分</w:t>
            </w:r>
          </w:p>
        </w:tc>
        <w:tc>
          <w:tcPr>
            <w:tcW w:w="1680" w:type="dxa"/>
            <w:vAlign w:val="center"/>
          </w:tcPr>
          <w:p w:rsidR="00B30BA0" w:rsidRPr="00E518BB" w:rsidRDefault="00B30BA0">
            <w:pPr>
              <w:jc w:val="center"/>
              <w:rPr>
                <w:rFonts w:hAnsi="ＭＳ 明朝"/>
                <w:szCs w:val="21"/>
              </w:rPr>
            </w:pPr>
            <w:r w:rsidRPr="00E518BB">
              <w:rPr>
                <w:rFonts w:hAnsi="ＭＳ 明朝" w:hint="eastAsia"/>
                <w:szCs w:val="21"/>
              </w:rPr>
              <w:t>電　気</w:t>
            </w:r>
          </w:p>
        </w:tc>
        <w:tc>
          <w:tcPr>
            <w:tcW w:w="1680" w:type="dxa"/>
            <w:vAlign w:val="center"/>
          </w:tcPr>
          <w:p w:rsidR="00B30BA0" w:rsidRPr="00E518BB" w:rsidRDefault="00B30BA0">
            <w:pPr>
              <w:jc w:val="center"/>
              <w:rPr>
                <w:rFonts w:hAnsi="ＭＳ 明朝"/>
                <w:szCs w:val="21"/>
              </w:rPr>
            </w:pPr>
            <w:r w:rsidRPr="00E518BB">
              <w:rPr>
                <w:rFonts w:hAnsi="ＭＳ 明朝" w:hint="eastAsia"/>
                <w:szCs w:val="21"/>
              </w:rPr>
              <w:t>ガ　ス</w:t>
            </w:r>
          </w:p>
        </w:tc>
        <w:tc>
          <w:tcPr>
            <w:tcW w:w="1680" w:type="dxa"/>
            <w:vAlign w:val="center"/>
          </w:tcPr>
          <w:p w:rsidR="00B30BA0" w:rsidRPr="00E518BB" w:rsidRDefault="00B30BA0" w:rsidP="00B30BA0">
            <w:pPr>
              <w:jc w:val="center"/>
              <w:rPr>
                <w:rFonts w:hAnsi="ＭＳ 明朝"/>
                <w:szCs w:val="21"/>
              </w:rPr>
            </w:pPr>
            <w:r w:rsidRPr="00E518BB">
              <w:rPr>
                <w:rFonts w:hAnsi="ＭＳ 明朝" w:hint="eastAsia"/>
                <w:szCs w:val="21"/>
              </w:rPr>
              <w:t>上水道</w:t>
            </w:r>
          </w:p>
        </w:tc>
        <w:tc>
          <w:tcPr>
            <w:tcW w:w="1575" w:type="dxa"/>
            <w:vAlign w:val="center"/>
          </w:tcPr>
          <w:p w:rsidR="00B30BA0" w:rsidRPr="00E518BB" w:rsidRDefault="00B30BA0">
            <w:pPr>
              <w:jc w:val="center"/>
              <w:rPr>
                <w:rFonts w:hAnsi="ＭＳ 明朝"/>
                <w:szCs w:val="21"/>
              </w:rPr>
            </w:pPr>
            <w:r w:rsidRPr="00E518BB">
              <w:rPr>
                <w:rFonts w:hAnsi="ＭＳ 明朝" w:hint="eastAsia"/>
                <w:szCs w:val="21"/>
              </w:rPr>
              <w:t>下水道</w:t>
            </w:r>
          </w:p>
        </w:tc>
      </w:tr>
      <w:tr w:rsidR="00B30BA0" w:rsidRPr="00E518BB" w:rsidTr="00B30BA0">
        <w:trPr>
          <w:trHeight w:val="432"/>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年間使用量</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396</w:t>
            </w:r>
            <w:r w:rsidR="00B30BA0" w:rsidRPr="009F0260">
              <w:rPr>
                <w:rFonts w:hAnsi="ＭＳ 明朝" w:hint="eastAsia"/>
                <w:szCs w:val="21"/>
              </w:rPr>
              <w:t>,</w:t>
            </w:r>
            <w:r w:rsidRPr="009F0260">
              <w:rPr>
                <w:rFonts w:hAnsi="ＭＳ 明朝"/>
                <w:szCs w:val="21"/>
              </w:rPr>
              <w:t>724</w:t>
            </w:r>
            <w:r w:rsidR="00B30BA0" w:rsidRPr="009F0260">
              <w:rPr>
                <w:rFonts w:hAnsi="ＭＳ 明朝" w:hint="eastAsia"/>
                <w:szCs w:val="21"/>
              </w:rPr>
              <w:t>kw</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40</w:t>
            </w:r>
            <w:r w:rsidR="00B30BA0" w:rsidRPr="009F0260">
              <w:rPr>
                <w:rFonts w:hAnsi="ＭＳ 明朝" w:hint="eastAsia"/>
                <w:szCs w:val="21"/>
              </w:rPr>
              <w:t>,</w:t>
            </w:r>
            <w:r w:rsidRPr="009F0260">
              <w:rPr>
                <w:rFonts w:hAnsi="ＭＳ 明朝"/>
                <w:szCs w:val="21"/>
              </w:rPr>
              <w:t>807</w:t>
            </w:r>
            <w:r w:rsidR="00B30BA0" w:rsidRPr="009F0260">
              <w:rPr>
                <w:rFonts w:hAnsi="ＭＳ 明朝" w:hint="eastAsia"/>
                <w:szCs w:val="21"/>
              </w:rPr>
              <w:t>㎥</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3</w:t>
            </w:r>
            <w:r w:rsidR="00B30BA0" w:rsidRPr="009F0260">
              <w:rPr>
                <w:rFonts w:hAnsi="ＭＳ 明朝" w:hint="eastAsia"/>
                <w:szCs w:val="21"/>
              </w:rPr>
              <w:t>,</w:t>
            </w:r>
            <w:r w:rsidRPr="009F0260">
              <w:rPr>
                <w:rFonts w:hAnsi="ＭＳ 明朝"/>
                <w:szCs w:val="21"/>
              </w:rPr>
              <w:t>370</w:t>
            </w:r>
            <w:r w:rsidR="00B30BA0" w:rsidRPr="009F0260">
              <w:rPr>
                <w:rFonts w:hAnsi="ＭＳ 明朝" w:hint="eastAsia"/>
                <w:szCs w:val="21"/>
              </w:rPr>
              <w:t>㎥</w:t>
            </w:r>
          </w:p>
        </w:tc>
        <w:tc>
          <w:tcPr>
            <w:tcW w:w="1575" w:type="dxa"/>
            <w:vAlign w:val="center"/>
          </w:tcPr>
          <w:p w:rsidR="00B30BA0" w:rsidRPr="009F0260" w:rsidRDefault="00471BF8" w:rsidP="00B30BA0">
            <w:pPr>
              <w:jc w:val="right"/>
              <w:rPr>
                <w:rFonts w:hAnsi="ＭＳ 明朝"/>
                <w:szCs w:val="21"/>
              </w:rPr>
            </w:pPr>
            <w:r w:rsidRPr="009F0260">
              <w:rPr>
                <w:rFonts w:hAnsi="ＭＳ 明朝"/>
                <w:szCs w:val="21"/>
              </w:rPr>
              <w:t>3</w:t>
            </w:r>
            <w:r w:rsidR="00B30BA0" w:rsidRPr="009F0260">
              <w:rPr>
                <w:rFonts w:hAnsi="ＭＳ 明朝" w:hint="eastAsia"/>
                <w:szCs w:val="21"/>
              </w:rPr>
              <w:t>,</w:t>
            </w:r>
            <w:r w:rsidRPr="009F0260">
              <w:rPr>
                <w:rFonts w:hAnsi="ＭＳ 明朝"/>
                <w:szCs w:val="21"/>
              </w:rPr>
              <w:t>370</w:t>
            </w:r>
            <w:r w:rsidR="00B30BA0" w:rsidRPr="009F0260">
              <w:rPr>
                <w:rFonts w:hAnsi="ＭＳ 明朝" w:hint="eastAsia"/>
                <w:szCs w:val="21"/>
              </w:rPr>
              <w:t>㎥</w:t>
            </w:r>
          </w:p>
        </w:tc>
      </w:tr>
      <w:tr w:rsidR="00B30BA0" w:rsidRPr="00E518BB" w:rsidTr="00B30BA0">
        <w:trPr>
          <w:trHeight w:val="403"/>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年間金額</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8</w:t>
            </w:r>
            <w:r w:rsidR="00B30BA0" w:rsidRPr="009F0260">
              <w:rPr>
                <w:rFonts w:hAnsi="ＭＳ 明朝" w:hint="eastAsia"/>
                <w:szCs w:val="21"/>
              </w:rPr>
              <w:t>,</w:t>
            </w:r>
            <w:r w:rsidR="001F275D" w:rsidRPr="009F0260">
              <w:rPr>
                <w:rFonts w:hAnsi="ＭＳ 明朝"/>
                <w:szCs w:val="21"/>
              </w:rPr>
              <w:t>125</w:t>
            </w:r>
            <w:r w:rsidR="00B30BA0" w:rsidRPr="009F0260">
              <w:rPr>
                <w:rFonts w:hAnsi="ＭＳ 明朝" w:hint="eastAsia"/>
                <w:szCs w:val="21"/>
              </w:rPr>
              <w:t>,</w:t>
            </w:r>
            <w:r w:rsidR="001F275D" w:rsidRPr="009F0260">
              <w:rPr>
                <w:rFonts w:hAnsi="ＭＳ 明朝"/>
                <w:szCs w:val="21"/>
              </w:rPr>
              <w:t>198</w:t>
            </w:r>
            <w:r w:rsidR="00B30BA0" w:rsidRPr="009F0260">
              <w:rPr>
                <w:rFonts w:hAnsi="ＭＳ 明朝" w:hint="eastAsia"/>
                <w:szCs w:val="21"/>
              </w:rPr>
              <w:t>円</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3</w:t>
            </w:r>
            <w:r w:rsidR="00B30BA0" w:rsidRPr="009F0260">
              <w:rPr>
                <w:rFonts w:hAnsi="ＭＳ 明朝" w:hint="eastAsia"/>
                <w:szCs w:val="21"/>
              </w:rPr>
              <w:t>,</w:t>
            </w:r>
            <w:r w:rsidRPr="009F0260">
              <w:rPr>
                <w:rFonts w:hAnsi="ＭＳ 明朝"/>
                <w:szCs w:val="21"/>
              </w:rPr>
              <w:t>528</w:t>
            </w:r>
            <w:r w:rsidR="00B30BA0" w:rsidRPr="009F0260">
              <w:rPr>
                <w:rFonts w:hAnsi="ＭＳ 明朝" w:hint="eastAsia"/>
                <w:szCs w:val="21"/>
              </w:rPr>
              <w:t>,</w:t>
            </w:r>
            <w:r w:rsidRPr="009F0260">
              <w:rPr>
                <w:rFonts w:hAnsi="ＭＳ 明朝"/>
                <w:szCs w:val="21"/>
              </w:rPr>
              <w:t>400</w:t>
            </w:r>
            <w:r w:rsidR="00B30BA0" w:rsidRPr="009F0260">
              <w:rPr>
                <w:rFonts w:hAnsi="ＭＳ 明朝" w:hint="eastAsia"/>
                <w:szCs w:val="21"/>
              </w:rPr>
              <w:t>円</w:t>
            </w:r>
          </w:p>
        </w:tc>
        <w:tc>
          <w:tcPr>
            <w:tcW w:w="1680" w:type="dxa"/>
            <w:vAlign w:val="center"/>
          </w:tcPr>
          <w:p w:rsidR="00B30BA0" w:rsidRPr="009F0260" w:rsidRDefault="00471BF8" w:rsidP="00B30BA0">
            <w:pPr>
              <w:jc w:val="right"/>
              <w:rPr>
                <w:rFonts w:hAnsi="ＭＳ 明朝"/>
                <w:szCs w:val="21"/>
              </w:rPr>
            </w:pPr>
            <w:r w:rsidRPr="009F0260">
              <w:rPr>
                <w:rFonts w:hAnsi="ＭＳ 明朝"/>
                <w:szCs w:val="21"/>
              </w:rPr>
              <w:t>953</w:t>
            </w:r>
            <w:r w:rsidR="00B30BA0" w:rsidRPr="009F0260">
              <w:rPr>
                <w:rFonts w:hAnsi="ＭＳ 明朝" w:hint="eastAsia"/>
                <w:szCs w:val="21"/>
              </w:rPr>
              <w:t>,</w:t>
            </w:r>
            <w:r w:rsidRPr="009F0260">
              <w:rPr>
                <w:rFonts w:hAnsi="ＭＳ 明朝"/>
                <w:szCs w:val="21"/>
              </w:rPr>
              <w:t>853</w:t>
            </w:r>
            <w:r w:rsidR="00B30BA0" w:rsidRPr="009F0260">
              <w:rPr>
                <w:rFonts w:hAnsi="ＭＳ 明朝" w:hint="eastAsia"/>
                <w:szCs w:val="21"/>
              </w:rPr>
              <w:t>円</w:t>
            </w:r>
          </w:p>
        </w:tc>
        <w:tc>
          <w:tcPr>
            <w:tcW w:w="1575" w:type="dxa"/>
            <w:vAlign w:val="center"/>
          </w:tcPr>
          <w:p w:rsidR="00B30BA0" w:rsidRPr="009F0260" w:rsidRDefault="00471BF8" w:rsidP="00B30BA0">
            <w:pPr>
              <w:jc w:val="right"/>
              <w:rPr>
                <w:rFonts w:hAnsi="ＭＳ 明朝"/>
                <w:szCs w:val="21"/>
              </w:rPr>
            </w:pPr>
            <w:r w:rsidRPr="009F0260">
              <w:rPr>
                <w:rFonts w:hAnsi="ＭＳ 明朝"/>
                <w:szCs w:val="21"/>
              </w:rPr>
              <w:t>602</w:t>
            </w:r>
            <w:r w:rsidR="00B30BA0" w:rsidRPr="009F0260">
              <w:rPr>
                <w:rFonts w:hAnsi="ＭＳ 明朝" w:hint="eastAsia"/>
                <w:szCs w:val="21"/>
              </w:rPr>
              <w:t>,</w:t>
            </w:r>
            <w:r w:rsidRPr="009F0260">
              <w:rPr>
                <w:rFonts w:hAnsi="ＭＳ 明朝"/>
                <w:szCs w:val="21"/>
              </w:rPr>
              <w:t>078</w:t>
            </w:r>
            <w:r w:rsidR="00B30BA0" w:rsidRPr="009F0260">
              <w:rPr>
                <w:rFonts w:hAnsi="ＭＳ 明朝" w:hint="eastAsia"/>
                <w:szCs w:val="21"/>
              </w:rPr>
              <w:t>円</w:t>
            </w:r>
          </w:p>
        </w:tc>
      </w:tr>
      <w:tr w:rsidR="00B30BA0" w:rsidRPr="00E518BB" w:rsidTr="00B30BA0">
        <w:trPr>
          <w:trHeight w:val="430"/>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当初予算金額</w:t>
            </w:r>
          </w:p>
        </w:tc>
        <w:tc>
          <w:tcPr>
            <w:tcW w:w="1680" w:type="dxa"/>
            <w:vAlign w:val="center"/>
          </w:tcPr>
          <w:p w:rsidR="00B30BA0" w:rsidRPr="009F0260" w:rsidRDefault="00B30BA0" w:rsidP="00B30BA0">
            <w:pPr>
              <w:jc w:val="right"/>
              <w:rPr>
                <w:rFonts w:hAnsi="ＭＳ 明朝"/>
                <w:szCs w:val="21"/>
              </w:rPr>
            </w:pPr>
            <w:r w:rsidRPr="009F0260">
              <w:rPr>
                <w:rFonts w:hAnsi="ＭＳ 明朝" w:hint="eastAsia"/>
                <w:szCs w:val="21"/>
              </w:rPr>
              <w:t>1</w:t>
            </w:r>
            <w:r w:rsidR="006E6D28" w:rsidRPr="009F0260">
              <w:rPr>
                <w:rFonts w:hAnsi="ＭＳ 明朝"/>
                <w:szCs w:val="21"/>
              </w:rPr>
              <w:t>3</w:t>
            </w:r>
            <w:r w:rsidRPr="009F0260">
              <w:rPr>
                <w:rFonts w:hAnsi="ＭＳ 明朝" w:hint="eastAsia"/>
                <w:szCs w:val="21"/>
              </w:rPr>
              <w:t>,</w:t>
            </w:r>
            <w:r w:rsidR="009C4A68" w:rsidRPr="009F0260">
              <w:rPr>
                <w:rFonts w:hAnsi="ＭＳ 明朝"/>
                <w:szCs w:val="21"/>
              </w:rPr>
              <w:t>321</w:t>
            </w:r>
            <w:r w:rsidRPr="009F0260">
              <w:rPr>
                <w:rFonts w:hAnsi="ＭＳ 明朝" w:hint="eastAsia"/>
                <w:szCs w:val="21"/>
              </w:rPr>
              <w:t>,000円</w:t>
            </w:r>
          </w:p>
        </w:tc>
        <w:tc>
          <w:tcPr>
            <w:tcW w:w="1680" w:type="dxa"/>
            <w:vAlign w:val="center"/>
          </w:tcPr>
          <w:p w:rsidR="00B30BA0" w:rsidRPr="009F0260" w:rsidRDefault="00B30BA0" w:rsidP="00B30BA0">
            <w:pPr>
              <w:jc w:val="right"/>
              <w:rPr>
                <w:rFonts w:hAnsi="ＭＳ 明朝"/>
                <w:szCs w:val="21"/>
              </w:rPr>
            </w:pPr>
            <w:r w:rsidRPr="009F0260">
              <w:rPr>
                <w:rFonts w:hAnsi="ＭＳ 明朝" w:hint="eastAsia"/>
                <w:szCs w:val="21"/>
              </w:rPr>
              <w:t>5,</w:t>
            </w:r>
            <w:r w:rsidR="006E6D28" w:rsidRPr="009F0260">
              <w:rPr>
                <w:rFonts w:hAnsi="ＭＳ 明朝"/>
                <w:szCs w:val="21"/>
              </w:rPr>
              <w:t>13</w:t>
            </w:r>
            <w:r w:rsidR="009C4A68" w:rsidRPr="009F0260">
              <w:rPr>
                <w:rFonts w:hAnsi="ＭＳ 明朝"/>
                <w:szCs w:val="21"/>
              </w:rPr>
              <w:t>5</w:t>
            </w:r>
            <w:r w:rsidRPr="009F0260">
              <w:rPr>
                <w:rFonts w:hAnsi="ＭＳ 明朝" w:hint="eastAsia"/>
                <w:szCs w:val="21"/>
              </w:rPr>
              <w:t>,000円</w:t>
            </w:r>
          </w:p>
        </w:tc>
        <w:tc>
          <w:tcPr>
            <w:tcW w:w="1680" w:type="dxa"/>
            <w:vAlign w:val="center"/>
          </w:tcPr>
          <w:p w:rsidR="00B30BA0" w:rsidRPr="009F0260" w:rsidRDefault="00B30BA0" w:rsidP="00B30BA0">
            <w:pPr>
              <w:jc w:val="right"/>
              <w:rPr>
                <w:rFonts w:hAnsi="ＭＳ 明朝"/>
                <w:szCs w:val="21"/>
              </w:rPr>
            </w:pPr>
            <w:r w:rsidRPr="009F0260">
              <w:rPr>
                <w:rFonts w:hAnsi="ＭＳ 明朝" w:hint="eastAsia"/>
                <w:szCs w:val="21"/>
              </w:rPr>
              <w:t>2,</w:t>
            </w:r>
            <w:r w:rsidR="009C4A68" w:rsidRPr="009F0260">
              <w:rPr>
                <w:rFonts w:hAnsi="ＭＳ 明朝"/>
                <w:szCs w:val="21"/>
              </w:rPr>
              <w:t>064</w:t>
            </w:r>
            <w:r w:rsidRPr="009F0260">
              <w:rPr>
                <w:rFonts w:hAnsi="ＭＳ 明朝" w:hint="eastAsia"/>
                <w:szCs w:val="21"/>
              </w:rPr>
              <w:t>,000円</w:t>
            </w:r>
          </w:p>
        </w:tc>
        <w:tc>
          <w:tcPr>
            <w:tcW w:w="1575" w:type="dxa"/>
            <w:vAlign w:val="center"/>
          </w:tcPr>
          <w:p w:rsidR="00B30BA0" w:rsidRPr="009F0260" w:rsidRDefault="00F0494B" w:rsidP="00B30BA0">
            <w:pPr>
              <w:jc w:val="right"/>
              <w:rPr>
                <w:rFonts w:hAnsi="ＭＳ 明朝"/>
                <w:szCs w:val="21"/>
              </w:rPr>
            </w:pPr>
            <w:r w:rsidRPr="009F0260">
              <w:rPr>
                <w:rFonts w:hAnsi="ＭＳ 明朝"/>
                <w:szCs w:val="21"/>
              </w:rPr>
              <w:t>1</w:t>
            </w:r>
            <w:r w:rsidR="00B30BA0" w:rsidRPr="009F0260">
              <w:rPr>
                <w:rFonts w:hAnsi="ＭＳ 明朝" w:hint="eastAsia"/>
                <w:szCs w:val="21"/>
              </w:rPr>
              <w:t>,</w:t>
            </w:r>
            <w:r w:rsidRPr="009F0260">
              <w:rPr>
                <w:rFonts w:hAnsi="ＭＳ 明朝"/>
                <w:szCs w:val="21"/>
              </w:rPr>
              <w:t>339</w:t>
            </w:r>
            <w:r w:rsidR="00B30BA0" w:rsidRPr="009F0260">
              <w:rPr>
                <w:rFonts w:hAnsi="ＭＳ 明朝" w:hint="eastAsia"/>
                <w:szCs w:val="21"/>
              </w:rPr>
              <w:t>,000円</w:t>
            </w:r>
          </w:p>
        </w:tc>
      </w:tr>
      <w:tr w:rsidR="00B30BA0" w:rsidRPr="00E518BB" w:rsidTr="00B30BA0">
        <w:trPr>
          <w:trHeight w:val="437"/>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収支金額</w:t>
            </w:r>
          </w:p>
        </w:tc>
        <w:tc>
          <w:tcPr>
            <w:tcW w:w="1680" w:type="dxa"/>
            <w:vAlign w:val="center"/>
          </w:tcPr>
          <w:p w:rsidR="00B30BA0" w:rsidRPr="009F0260" w:rsidRDefault="00F0494B" w:rsidP="00B30BA0">
            <w:pPr>
              <w:jc w:val="right"/>
              <w:rPr>
                <w:rFonts w:hAnsi="ＭＳ 明朝"/>
                <w:szCs w:val="21"/>
              </w:rPr>
            </w:pPr>
            <w:r w:rsidRPr="009F0260">
              <w:rPr>
                <w:rFonts w:hAnsi="ＭＳ 明朝"/>
                <w:szCs w:val="21"/>
              </w:rPr>
              <w:t>5</w:t>
            </w:r>
            <w:r w:rsidR="00B30BA0" w:rsidRPr="009F0260">
              <w:rPr>
                <w:rFonts w:hAnsi="ＭＳ 明朝" w:hint="eastAsia"/>
                <w:szCs w:val="21"/>
              </w:rPr>
              <w:t>,</w:t>
            </w:r>
            <w:r w:rsidR="001F275D" w:rsidRPr="009F0260">
              <w:rPr>
                <w:rFonts w:hAnsi="ＭＳ 明朝"/>
                <w:szCs w:val="21"/>
              </w:rPr>
              <w:t>195</w:t>
            </w:r>
            <w:r w:rsidR="00B30BA0" w:rsidRPr="009F0260">
              <w:rPr>
                <w:rFonts w:hAnsi="ＭＳ 明朝" w:hint="eastAsia"/>
                <w:szCs w:val="21"/>
              </w:rPr>
              <w:t>,</w:t>
            </w:r>
            <w:r w:rsidR="001F275D" w:rsidRPr="009F0260">
              <w:rPr>
                <w:rFonts w:hAnsi="ＭＳ 明朝"/>
                <w:szCs w:val="21"/>
              </w:rPr>
              <w:t>802</w:t>
            </w:r>
            <w:r w:rsidR="00B30BA0" w:rsidRPr="009F0260">
              <w:rPr>
                <w:rFonts w:hAnsi="ＭＳ 明朝" w:hint="eastAsia"/>
                <w:szCs w:val="21"/>
              </w:rPr>
              <w:t>円</w:t>
            </w:r>
          </w:p>
        </w:tc>
        <w:tc>
          <w:tcPr>
            <w:tcW w:w="1680" w:type="dxa"/>
            <w:vAlign w:val="center"/>
          </w:tcPr>
          <w:p w:rsidR="00B30BA0" w:rsidRPr="009F0260" w:rsidRDefault="00B30BA0" w:rsidP="00B30BA0">
            <w:pPr>
              <w:jc w:val="right"/>
              <w:rPr>
                <w:rFonts w:hAnsi="ＭＳ 明朝"/>
                <w:szCs w:val="21"/>
              </w:rPr>
            </w:pPr>
            <w:r w:rsidRPr="009F0260">
              <w:rPr>
                <w:rFonts w:hAnsi="ＭＳ 明朝" w:hint="eastAsia"/>
                <w:szCs w:val="21"/>
              </w:rPr>
              <w:t>1,</w:t>
            </w:r>
            <w:r w:rsidR="00F0494B" w:rsidRPr="009F0260">
              <w:rPr>
                <w:rFonts w:hAnsi="ＭＳ 明朝"/>
                <w:szCs w:val="21"/>
              </w:rPr>
              <w:t>606</w:t>
            </w:r>
            <w:r w:rsidRPr="009F0260">
              <w:rPr>
                <w:rFonts w:hAnsi="ＭＳ 明朝" w:hint="eastAsia"/>
                <w:szCs w:val="21"/>
              </w:rPr>
              <w:t>,</w:t>
            </w:r>
            <w:r w:rsidR="00F0494B" w:rsidRPr="009F0260">
              <w:rPr>
                <w:rFonts w:hAnsi="ＭＳ 明朝"/>
                <w:szCs w:val="21"/>
              </w:rPr>
              <w:t>600</w:t>
            </w:r>
            <w:r w:rsidRPr="009F0260">
              <w:rPr>
                <w:rFonts w:hAnsi="ＭＳ 明朝" w:hint="eastAsia"/>
                <w:szCs w:val="21"/>
              </w:rPr>
              <w:t>円</w:t>
            </w:r>
          </w:p>
        </w:tc>
        <w:tc>
          <w:tcPr>
            <w:tcW w:w="1680" w:type="dxa"/>
            <w:vAlign w:val="center"/>
          </w:tcPr>
          <w:p w:rsidR="00B30BA0" w:rsidRPr="009F0260" w:rsidRDefault="00F0494B" w:rsidP="00B30BA0">
            <w:pPr>
              <w:wordWrap w:val="0"/>
              <w:jc w:val="right"/>
              <w:rPr>
                <w:rFonts w:hAnsi="ＭＳ 明朝"/>
                <w:szCs w:val="21"/>
              </w:rPr>
            </w:pPr>
            <w:r w:rsidRPr="009F0260">
              <w:rPr>
                <w:rFonts w:hAnsi="ＭＳ 明朝"/>
                <w:szCs w:val="21"/>
              </w:rPr>
              <w:t>1,110</w:t>
            </w:r>
            <w:r w:rsidR="00B30BA0" w:rsidRPr="009F0260">
              <w:rPr>
                <w:rFonts w:hAnsi="ＭＳ 明朝" w:hint="eastAsia"/>
                <w:szCs w:val="21"/>
              </w:rPr>
              <w:t>,</w:t>
            </w:r>
            <w:r w:rsidRPr="009F0260">
              <w:rPr>
                <w:rFonts w:hAnsi="ＭＳ 明朝"/>
                <w:szCs w:val="21"/>
              </w:rPr>
              <w:t>147</w:t>
            </w:r>
            <w:r w:rsidR="00B30BA0" w:rsidRPr="009F0260">
              <w:rPr>
                <w:rFonts w:hAnsi="ＭＳ 明朝" w:hint="eastAsia"/>
                <w:szCs w:val="21"/>
              </w:rPr>
              <w:t>円</w:t>
            </w:r>
          </w:p>
        </w:tc>
        <w:tc>
          <w:tcPr>
            <w:tcW w:w="1575" w:type="dxa"/>
            <w:vAlign w:val="center"/>
          </w:tcPr>
          <w:p w:rsidR="00B30BA0" w:rsidRPr="009F0260" w:rsidRDefault="00CF2A9D" w:rsidP="00B30BA0">
            <w:pPr>
              <w:wordWrap w:val="0"/>
              <w:jc w:val="right"/>
              <w:rPr>
                <w:rFonts w:hAnsi="ＭＳ 明朝"/>
                <w:szCs w:val="21"/>
              </w:rPr>
            </w:pPr>
            <w:r w:rsidRPr="009F0260">
              <w:rPr>
                <w:rFonts w:hAnsi="ＭＳ 明朝"/>
                <w:szCs w:val="21"/>
              </w:rPr>
              <w:t>736</w:t>
            </w:r>
            <w:r w:rsidR="00B30BA0" w:rsidRPr="009F0260">
              <w:rPr>
                <w:rFonts w:hAnsi="ＭＳ 明朝" w:hint="eastAsia"/>
                <w:szCs w:val="21"/>
              </w:rPr>
              <w:t>,</w:t>
            </w:r>
            <w:r w:rsidRPr="009F0260">
              <w:rPr>
                <w:rFonts w:hAnsi="ＭＳ 明朝"/>
                <w:szCs w:val="21"/>
              </w:rPr>
              <w:t>922</w:t>
            </w:r>
            <w:r w:rsidR="00B30BA0" w:rsidRPr="009F0260">
              <w:rPr>
                <w:rFonts w:hAnsi="ＭＳ 明朝" w:hint="eastAsia"/>
                <w:szCs w:val="21"/>
              </w:rPr>
              <w:t>円</w:t>
            </w:r>
          </w:p>
        </w:tc>
      </w:tr>
    </w:tbl>
    <w:p w:rsidR="00B30BA0" w:rsidRPr="00E518BB" w:rsidRDefault="00B30BA0" w:rsidP="00B30BA0">
      <w:pPr>
        <w:ind w:firstLineChars="235" w:firstLine="493"/>
        <w:rPr>
          <w:rFonts w:hAnsi="ＭＳ 明朝"/>
          <w:szCs w:val="21"/>
        </w:rPr>
      </w:pPr>
      <w:r w:rsidRPr="00E518BB">
        <w:rPr>
          <w:rFonts w:hAnsi="ＭＳ 明朝" w:hint="eastAsia"/>
          <w:szCs w:val="21"/>
        </w:rPr>
        <w:t>（注）電気年間金額は自動販売機設置に係る電気料金</w:t>
      </w:r>
      <w:r w:rsidRPr="009F0260">
        <w:rPr>
          <w:rFonts w:hAnsi="ＭＳ 明朝" w:hint="eastAsia"/>
          <w:szCs w:val="21"/>
        </w:rPr>
        <w:t>11</w:t>
      </w:r>
      <w:r w:rsidR="00F51360" w:rsidRPr="009F0260">
        <w:rPr>
          <w:rFonts w:hAnsi="ＭＳ 明朝" w:hint="eastAsia"/>
          <w:szCs w:val="21"/>
        </w:rPr>
        <w:t>1</w:t>
      </w:r>
      <w:r w:rsidRPr="009F0260">
        <w:rPr>
          <w:rFonts w:hAnsi="ＭＳ 明朝" w:hint="eastAsia"/>
          <w:szCs w:val="21"/>
        </w:rPr>
        <w:t>,</w:t>
      </w:r>
      <w:r w:rsidR="00F51360" w:rsidRPr="009F0260">
        <w:rPr>
          <w:rFonts w:hAnsi="ＭＳ 明朝" w:hint="eastAsia"/>
          <w:szCs w:val="21"/>
        </w:rPr>
        <w:t>111</w:t>
      </w:r>
      <w:r w:rsidRPr="00E518BB">
        <w:rPr>
          <w:rFonts w:hAnsi="ＭＳ 明朝" w:hint="eastAsia"/>
          <w:szCs w:val="21"/>
        </w:rPr>
        <w:t>円を差し引いた額である。</w:t>
      </w:r>
    </w:p>
    <w:p w:rsidR="00B30BA0" w:rsidRPr="00E518BB" w:rsidRDefault="00B30BA0" w:rsidP="00B30BA0">
      <w:pPr>
        <w:rPr>
          <w:rFonts w:hAnsi="ＭＳ 明朝"/>
          <w:szCs w:val="21"/>
        </w:rPr>
      </w:pPr>
    </w:p>
    <w:p w:rsidR="00B30BA0" w:rsidRPr="00E518BB" w:rsidRDefault="00B30BA0" w:rsidP="00B30BA0">
      <w:pPr>
        <w:rPr>
          <w:rFonts w:hAnsi="ＭＳ 明朝"/>
          <w:szCs w:val="21"/>
        </w:rPr>
      </w:pPr>
    </w:p>
    <w:p w:rsidR="00B30BA0" w:rsidRPr="00E518BB" w:rsidRDefault="00B30BA0" w:rsidP="00B30BA0">
      <w:pPr>
        <w:rPr>
          <w:rFonts w:hAnsi="ＭＳ 明朝"/>
          <w:szCs w:val="21"/>
        </w:rPr>
      </w:pPr>
      <w:r w:rsidRPr="00E518BB">
        <w:rPr>
          <w:rFonts w:hAnsi="ＭＳ 明朝" w:hint="eastAsia"/>
          <w:szCs w:val="21"/>
        </w:rPr>
        <w:t xml:space="preserve">４　</w:t>
      </w:r>
      <w:r w:rsidRPr="00E518BB">
        <w:rPr>
          <w:rFonts w:hint="eastAsia"/>
          <w:szCs w:val="21"/>
        </w:rPr>
        <w:t>利用の促進に係る業務</w:t>
      </w:r>
    </w:p>
    <w:p w:rsidR="00B30BA0" w:rsidRPr="00E518BB" w:rsidRDefault="00B50C36" w:rsidP="00B50C36">
      <w:pPr>
        <w:ind w:firstLineChars="202" w:firstLine="424"/>
        <w:rPr>
          <w:szCs w:val="21"/>
        </w:rPr>
      </w:pPr>
      <w:r>
        <w:rPr>
          <w:rFonts w:hint="eastAsia"/>
          <w:szCs w:val="21"/>
        </w:rPr>
        <w:t>今年度は</w:t>
      </w:r>
      <w:r w:rsidR="002D6D20">
        <w:rPr>
          <w:rFonts w:hint="eastAsia"/>
          <w:szCs w:val="21"/>
        </w:rPr>
        <w:t>新型コロナ</w:t>
      </w:r>
      <w:r w:rsidR="00A631A0">
        <w:rPr>
          <w:rFonts w:hint="eastAsia"/>
          <w:szCs w:val="21"/>
        </w:rPr>
        <w:t>ウイルス</w:t>
      </w:r>
      <w:r w:rsidR="002D6D20">
        <w:rPr>
          <w:rFonts w:hint="eastAsia"/>
          <w:szCs w:val="21"/>
        </w:rPr>
        <w:t>感染</w:t>
      </w:r>
      <w:r>
        <w:rPr>
          <w:rFonts w:hint="eastAsia"/>
          <w:szCs w:val="21"/>
        </w:rPr>
        <w:t>症拡大防止により、積極的な利用促進は自粛した。</w:t>
      </w:r>
    </w:p>
    <w:p w:rsidR="00B30BA0" w:rsidRDefault="00B30BA0" w:rsidP="00B30BA0">
      <w:pPr>
        <w:rPr>
          <w:szCs w:val="21"/>
        </w:rPr>
      </w:pPr>
    </w:p>
    <w:p w:rsidR="00B94B7D" w:rsidRPr="00E518BB" w:rsidRDefault="00B94B7D" w:rsidP="00B30BA0">
      <w:pPr>
        <w:rPr>
          <w:szCs w:val="21"/>
        </w:rPr>
      </w:pPr>
    </w:p>
    <w:p w:rsidR="00B30BA0" w:rsidRPr="00E518BB" w:rsidRDefault="00B30BA0" w:rsidP="00B30BA0">
      <w:pPr>
        <w:rPr>
          <w:szCs w:val="21"/>
        </w:rPr>
      </w:pPr>
      <w:r w:rsidRPr="00E518BB">
        <w:rPr>
          <w:rFonts w:hint="eastAsia"/>
          <w:szCs w:val="21"/>
        </w:rPr>
        <w:t>５　利用者の意見聴取</w:t>
      </w:r>
    </w:p>
    <w:p w:rsidR="00B30BA0" w:rsidRPr="00E518BB" w:rsidRDefault="00B30BA0" w:rsidP="00B30BA0">
      <w:pPr>
        <w:ind w:firstLineChars="100" w:firstLine="210"/>
        <w:rPr>
          <w:szCs w:val="21"/>
        </w:rPr>
      </w:pPr>
      <w:r w:rsidRPr="00E518BB">
        <w:rPr>
          <w:rFonts w:hint="eastAsia"/>
          <w:szCs w:val="21"/>
        </w:rPr>
        <w:t>（１）利用者アンケートの結果</w:t>
      </w:r>
    </w:p>
    <w:p w:rsidR="00B30BA0" w:rsidRPr="00E518BB" w:rsidRDefault="00B50C36" w:rsidP="003E1633">
      <w:pPr>
        <w:ind w:leftChars="337" w:left="708" w:firstLineChars="62" w:firstLine="130"/>
        <w:rPr>
          <w:szCs w:val="21"/>
        </w:rPr>
      </w:pPr>
      <w:r>
        <w:rPr>
          <w:rFonts w:hint="eastAsia"/>
          <w:szCs w:val="21"/>
        </w:rPr>
        <w:t>今年度は</w:t>
      </w:r>
      <w:r w:rsidR="002D6D20">
        <w:rPr>
          <w:rFonts w:hint="eastAsia"/>
          <w:szCs w:val="21"/>
        </w:rPr>
        <w:t>新型コロナ</w:t>
      </w:r>
      <w:r w:rsidR="00A631A0">
        <w:rPr>
          <w:rFonts w:hint="eastAsia"/>
          <w:szCs w:val="21"/>
        </w:rPr>
        <w:t>ウイルス</w:t>
      </w:r>
      <w:r w:rsidR="002D6D20">
        <w:rPr>
          <w:rFonts w:hint="eastAsia"/>
          <w:szCs w:val="21"/>
        </w:rPr>
        <w:t>感染</w:t>
      </w:r>
      <w:r>
        <w:rPr>
          <w:rFonts w:hint="eastAsia"/>
          <w:szCs w:val="21"/>
        </w:rPr>
        <w:t>症拡大防止の影響により、アンケートの実施は1回のみとした。</w:t>
      </w:r>
      <w:r w:rsidR="003E1633">
        <w:rPr>
          <w:rFonts w:hint="eastAsia"/>
          <w:szCs w:val="21"/>
        </w:rPr>
        <w:t>その他、</w:t>
      </w:r>
      <w:r w:rsidR="00B30BA0" w:rsidRPr="00E518BB">
        <w:rPr>
          <w:rFonts w:hint="eastAsia"/>
          <w:szCs w:val="21"/>
        </w:rPr>
        <w:t>常設の意見箱</w:t>
      </w:r>
      <w:r w:rsidR="003E1633">
        <w:rPr>
          <w:rFonts w:hint="eastAsia"/>
          <w:szCs w:val="21"/>
        </w:rPr>
        <w:t>は通常通り設置した</w:t>
      </w:r>
      <w:r w:rsidR="00B30BA0" w:rsidRPr="00E518BB">
        <w:rPr>
          <w:rFonts w:hint="eastAsia"/>
          <w:szCs w:val="21"/>
        </w:rPr>
        <w:t>。</w:t>
      </w:r>
    </w:p>
    <w:p w:rsidR="00B30BA0" w:rsidRDefault="00B30BA0" w:rsidP="003E1633">
      <w:pPr>
        <w:ind w:firstLineChars="200" w:firstLine="420"/>
        <w:rPr>
          <w:szCs w:val="21"/>
        </w:rPr>
      </w:pPr>
      <w:r w:rsidRPr="00E518BB">
        <w:rPr>
          <w:rFonts w:hint="eastAsia"/>
          <w:szCs w:val="21"/>
        </w:rPr>
        <w:t xml:space="preserve">ア　年間協力件数　</w:t>
      </w:r>
      <w:r w:rsidR="0034091F">
        <w:rPr>
          <w:rFonts w:hint="eastAsia"/>
          <w:szCs w:val="21"/>
        </w:rPr>
        <w:t>37</w:t>
      </w:r>
      <w:r w:rsidRPr="00E518BB">
        <w:rPr>
          <w:rFonts w:hint="eastAsia"/>
          <w:szCs w:val="21"/>
        </w:rPr>
        <w:t>件</w:t>
      </w:r>
    </w:p>
    <w:p w:rsidR="00B30BA0" w:rsidRPr="00E518BB" w:rsidRDefault="00B30BA0" w:rsidP="00B30BA0">
      <w:pPr>
        <w:ind w:firstLineChars="200" w:firstLine="420"/>
        <w:rPr>
          <w:szCs w:val="21"/>
        </w:rPr>
      </w:pPr>
      <w:r w:rsidRPr="00E518BB">
        <w:rPr>
          <w:rFonts w:hint="eastAsia"/>
          <w:szCs w:val="21"/>
        </w:rPr>
        <w:t>イ　主な集計結果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3979"/>
      </w:tblGrid>
      <w:tr w:rsidR="00B30BA0" w:rsidRPr="00E518BB" w:rsidTr="00B30BA0">
        <w:tc>
          <w:tcPr>
            <w:tcW w:w="3959" w:type="dxa"/>
            <w:shd w:val="clear" w:color="auto" w:fill="auto"/>
          </w:tcPr>
          <w:p w:rsidR="00B30BA0" w:rsidRPr="00E518BB" w:rsidRDefault="00B30BA0" w:rsidP="00B30BA0">
            <w:pPr>
              <w:jc w:val="center"/>
              <w:rPr>
                <w:szCs w:val="21"/>
              </w:rPr>
            </w:pPr>
            <w:r w:rsidRPr="00E518BB">
              <w:rPr>
                <w:rFonts w:hint="eastAsia"/>
                <w:szCs w:val="21"/>
              </w:rPr>
              <w:t>指定管理者職員の対応について</w:t>
            </w:r>
          </w:p>
        </w:tc>
        <w:tc>
          <w:tcPr>
            <w:tcW w:w="3979" w:type="dxa"/>
            <w:shd w:val="clear" w:color="auto" w:fill="auto"/>
          </w:tcPr>
          <w:p w:rsidR="00B30BA0" w:rsidRPr="00E518BB" w:rsidRDefault="00B30BA0" w:rsidP="00B30BA0">
            <w:pPr>
              <w:jc w:val="center"/>
              <w:rPr>
                <w:szCs w:val="21"/>
              </w:rPr>
            </w:pPr>
            <w:r w:rsidRPr="00E518BB">
              <w:rPr>
                <w:rFonts w:hint="eastAsia"/>
                <w:szCs w:val="21"/>
              </w:rPr>
              <w:t>施設利用の満足度について</w:t>
            </w:r>
          </w:p>
        </w:tc>
      </w:tr>
      <w:tr w:rsidR="00B30BA0" w:rsidRPr="00E518BB" w:rsidTr="00B30BA0">
        <w:tc>
          <w:tcPr>
            <w:tcW w:w="3959" w:type="dxa"/>
            <w:shd w:val="clear" w:color="auto" w:fill="auto"/>
          </w:tcPr>
          <w:p w:rsidR="00B30BA0" w:rsidRPr="00E518BB" w:rsidRDefault="00B30BA0">
            <w:pPr>
              <w:rPr>
                <w:szCs w:val="21"/>
              </w:rPr>
            </w:pPr>
            <w:r w:rsidRPr="00E518BB">
              <w:rPr>
                <w:rFonts w:hint="eastAsia"/>
                <w:szCs w:val="21"/>
              </w:rPr>
              <w:t xml:space="preserve">・大変良い　　　　　　</w:t>
            </w:r>
            <w:r w:rsidR="0034091F">
              <w:rPr>
                <w:rFonts w:hint="eastAsia"/>
                <w:szCs w:val="21"/>
              </w:rPr>
              <w:t xml:space="preserve"> 5</w:t>
            </w:r>
            <w:r w:rsidR="0034091F">
              <w:rPr>
                <w:szCs w:val="21"/>
              </w:rPr>
              <w:t>1.4</w:t>
            </w:r>
            <w:r w:rsidRPr="00E518BB">
              <w:rPr>
                <w:rFonts w:hint="eastAsia"/>
                <w:szCs w:val="21"/>
              </w:rPr>
              <w:t>％</w:t>
            </w:r>
          </w:p>
          <w:p w:rsidR="00B30BA0" w:rsidRPr="00E518BB" w:rsidRDefault="00B30BA0">
            <w:pPr>
              <w:rPr>
                <w:szCs w:val="21"/>
              </w:rPr>
            </w:pPr>
            <w:r w:rsidRPr="00E518BB">
              <w:rPr>
                <w:rFonts w:hint="eastAsia"/>
                <w:szCs w:val="21"/>
              </w:rPr>
              <w:t xml:space="preserve">・良い　　　　　　　　</w:t>
            </w:r>
            <w:r w:rsidR="0034091F">
              <w:rPr>
                <w:rFonts w:hint="eastAsia"/>
                <w:szCs w:val="21"/>
              </w:rPr>
              <w:t xml:space="preserve"> 4</w:t>
            </w:r>
            <w:r w:rsidR="0034091F">
              <w:rPr>
                <w:szCs w:val="21"/>
              </w:rPr>
              <w:t>5.9</w:t>
            </w:r>
            <w:r w:rsidRPr="00E518BB">
              <w:rPr>
                <w:rFonts w:hint="eastAsia"/>
                <w:szCs w:val="21"/>
              </w:rPr>
              <w:t>％</w:t>
            </w:r>
          </w:p>
          <w:p w:rsidR="00B30BA0" w:rsidRPr="00E518BB" w:rsidRDefault="00B30BA0">
            <w:pPr>
              <w:rPr>
                <w:szCs w:val="21"/>
              </w:rPr>
            </w:pPr>
            <w:r w:rsidRPr="00E518BB">
              <w:rPr>
                <w:rFonts w:hint="eastAsia"/>
                <w:szCs w:val="21"/>
              </w:rPr>
              <w:t xml:space="preserve">・あまり良くない　　　  </w:t>
            </w:r>
            <w:r w:rsidR="0034091F">
              <w:rPr>
                <w:szCs w:val="21"/>
              </w:rPr>
              <w:t>2.7</w:t>
            </w:r>
            <w:r w:rsidRPr="00E518BB">
              <w:rPr>
                <w:rFonts w:hint="eastAsia"/>
                <w:szCs w:val="21"/>
              </w:rPr>
              <w:t>％</w:t>
            </w:r>
          </w:p>
          <w:p w:rsidR="00B30BA0" w:rsidRPr="00E518BB" w:rsidRDefault="00B30BA0">
            <w:pPr>
              <w:rPr>
                <w:szCs w:val="21"/>
              </w:rPr>
            </w:pPr>
            <w:r w:rsidRPr="00E518BB">
              <w:rPr>
                <w:rFonts w:hint="eastAsia"/>
                <w:szCs w:val="21"/>
              </w:rPr>
              <w:t xml:space="preserve">・良くない　　　　　　  </w:t>
            </w:r>
            <w:r w:rsidR="0034091F">
              <w:rPr>
                <w:szCs w:val="21"/>
              </w:rPr>
              <w:t>0.0</w:t>
            </w:r>
            <w:r w:rsidRPr="00E518BB">
              <w:rPr>
                <w:rFonts w:hint="eastAsia"/>
                <w:szCs w:val="21"/>
              </w:rPr>
              <w:t>％</w:t>
            </w:r>
          </w:p>
          <w:p w:rsidR="00B30BA0" w:rsidRPr="00E518BB" w:rsidRDefault="00B30BA0" w:rsidP="00B30BA0">
            <w:pPr>
              <w:rPr>
                <w:szCs w:val="21"/>
              </w:rPr>
            </w:pPr>
            <w:r w:rsidRPr="00E518BB">
              <w:rPr>
                <w:rFonts w:hint="eastAsia"/>
                <w:szCs w:val="21"/>
              </w:rPr>
              <w:t xml:space="preserve">・未回答　　　　　 　　 </w:t>
            </w:r>
            <w:r w:rsidR="0034091F">
              <w:rPr>
                <w:szCs w:val="21"/>
              </w:rPr>
              <w:t>0.0</w:t>
            </w:r>
            <w:r w:rsidRPr="00E518BB">
              <w:rPr>
                <w:rFonts w:hint="eastAsia"/>
                <w:szCs w:val="21"/>
              </w:rPr>
              <w:t>％</w:t>
            </w:r>
          </w:p>
        </w:tc>
        <w:tc>
          <w:tcPr>
            <w:tcW w:w="3979" w:type="dxa"/>
            <w:shd w:val="clear" w:color="auto" w:fill="auto"/>
          </w:tcPr>
          <w:p w:rsidR="00B30BA0" w:rsidRPr="00E518BB" w:rsidRDefault="00B30BA0" w:rsidP="00B30BA0">
            <w:pPr>
              <w:rPr>
                <w:szCs w:val="21"/>
              </w:rPr>
            </w:pPr>
            <w:r w:rsidRPr="00E518BB">
              <w:rPr>
                <w:rFonts w:hint="eastAsia"/>
                <w:szCs w:val="21"/>
              </w:rPr>
              <w:t xml:space="preserve">・大変良い　　　　　　</w:t>
            </w:r>
            <w:r w:rsidR="0034091F">
              <w:rPr>
                <w:rFonts w:hint="eastAsia"/>
                <w:szCs w:val="21"/>
              </w:rPr>
              <w:t xml:space="preserve"> 4</w:t>
            </w:r>
            <w:r w:rsidR="0034091F">
              <w:rPr>
                <w:szCs w:val="21"/>
              </w:rPr>
              <w:t>8.6</w:t>
            </w:r>
            <w:r w:rsidRPr="00E518BB">
              <w:rPr>
                <w:rFonts w:hint="eastAsia"/>
                <w:szCs w:val="21"/>
              </w:rPr>
              <w:t>％</w:t>
            </w:r>
          </w:p>
          <w:p w:rsidR="00B30BA0" w:rsidRPr="00E518BB" w:rsidRDefault="00B30BA0" w:rsidP="00B30BA0">
            <w:pPr>
              <w:rPr>
                <w:szCs w:val="21"/>
              </w:rPr>
            </w:pPr>
            <w:r w:rsidRPr="00E518BB">
              <w:rPr>
                <w:rFonts w:hint="eastAsia"/>
                <w:szCs w:val="21"/>
              </w:rPr>
              <w:t xml:space="preserve">・良い　　　　　　　　</w:t>
            </w:r>
            <w:r w:rsidR="0034091F">
              <w:rPr>
                <w:rFonts w:hint="eastAsia"/>
                <w:szCs w:val="21"/>
              </w:rPr>
              <w:t xml:space="preserve"> 4</w:t>
            </w:r>
            <w:r w:rsidR="0034091F">
              <w:rPr>
                <w:szCs w:val="21"/>
              </w:rPr>
              <w:t>8.7</w:t>
            </w:r>
            <w:r w:rsidRPr="00E518BB">
              <w:rPr>
                <w:rFonts w:hint="eastAsia"/>
                <w:szCs w:val="21"/>
              </w:rPr>
              <w:t>％</w:t>
            </w:r>
          </w:p>
          <w:p w:rsidR="00B30BA0" w:rsidRPr="00E518BB" w:rsidRDefault="00B30BA0" w:rsidP="00B30BA0">
            <w:pPr>
              <w:rPr>
                <w:szCs w:val="21"/>
              </w:rPr>
            </w:pPr>
            <w:r w:rsidRPr="00E518BB">
              <w:rPr>
                <w:rFonts w:hint="eastAsia"/>
                <w:szCs w:val="21"/>
              </w:rPr>
              <w:t xml:space="preserve">・あまり良くない　 　　 </w:t>
            </w:r>
            <w:r w:rsidR="0034091F">
              <w:rPr>
                <w:szCs w:val="21"/>
              </w:rPr>
              <w:t>0.0</w:t>
            </w:r>
            <w:r w:rsidRPr="00E518BB">
              <w:rPr>
                <w:rFonts w:hint="eastAsia"/>
                <w:szCs w:val="21"/>
              </w:rPr>
              <w:t>％</w:t>
            </w:r>
          </w:p>
          <w:p w:rsidR="00B30BA0" w:rsidRPr="00E518BB" w:rsidRDefault="00B30BA0" w:rsidP="00B30BA0">
            <w:pPr>
              <w:rPr>
                <w:szCs w:val="21"/>
              </w:rPr>
            </w:pPr>
            <w:r w:rsidRPr="00E518BB">
              <w:rPr>
                <w:rFonts w:hint="eastAsia"/>
                <w:szCs w:val="21"/>
              </w:rPr>
              <w:t xml:space="preserve">・良くない　　　　  　　</w:t>
            </w:r>
            <w:r w:rsidR="0034091F">
              <w:rPr>
                <w:rFonts w:hint="eastAsia"/>
                <w:szCs w:val="21"/>
              </w:rPr>
              <w:t>0</w:t>
            </w:r>
            <w:r w:rsidR="0034091F">
              <w:rPr>
                <w:szCs w:val="21"/>
              </w:rPr>
              <w:t>.0</w:t>
            </w:r>
            <w:r w:rsidRPr="00E518BB">
              <w:rPr>
                <w:rFonts w:hint="eastAsia"/>
                <w:szCs w:val="21"/>
              </w:rPr>
              <w:t>％</w:t>
            </w:r>
          </w:p>
          <w:p w:rsidR="00B30BA0" w:rsidRPr="00E518BB" w:rsidRDefault="00B30BA0" w:rsidP="00B30BA0">
            <w:pPr>
              <w:rPr>
                <w:szCs w:val="21"/>
              </w:rPr>
            </w:pPr>
            <w:r w:rsidRPr="00E518BB">
              <w:rPr>
                <w:rFonts w:hint="eastAsia"/>
                <w:szCs w:val="21"/>
              </w:rPr>
              <w:t xml:space="preserve">・未回答　　　　　  　　</w:t>
            </w:r>
            <w:r w:rsidR="0034091F">
              <w:rPr>
                <w:rFonts w:hint="eastAsia"/>
                <w:szCs w:val="21"/>
              </w:rPr>
              <w:t>2</w:t>
            </w:r>
            <w:r w:rsidR="0034091F">
              <w:rPr>
                <w:szCs w:val="21"/>
              </w:rPr>
              <w:t>.7</w:t>
            </w:r>
            <w:r w:rsidRPr="00E518BB">
              <w:rPr>
                <w:rFonts w:hint="eastAsia"/>
                <w:szCs w:val="21"/>
              </w:rPr>
              <w:t>％</w:t>
            </w:r>
          </w:p>
        </w:tc>
      </w:tr>
    </w:tbl>
    <w:p w:rsidR="00B30BA0" w:rsidRPr="00E518BB" w:rsidRDefault="00B30BA0" w:rsidP="00B30BA0">
      <w:pPr>
        <w:ind w:leftChars="67" w:left="141" w:firstLineChars="68" w:firstLine="143"/>
        <w:rPr>
          <w:szCs w:val="21"/>
        </w:rPr>
      </w:pPr>
      <w:r w:rsidRPr="00E518BB">
        <w:rPr>
          <w:rFonts w:hint="eastAsia"/>
          <w:szCs w:val="21"/>
        </w:rPr>
        <w:t xml:space="preserve">　ウ　主なご意見</w:t>
      </w:r>
    </w:p>
    <w:p w:rsidR="00B30BA0" w:rsidRPr="00E518BB" w:rsidRDefault="00B30BA0" w:rsidP="003E1633">
      <w:pPr>
        <w:ind w:firstLineChars="300" w:firstLine="630"/>
        <w:rPr>
          <w:szCs w:val="21"/>
        </w:rPr>
      </w:pPr>
      <w:r w:rsidRPr="00E518BB">
        <w:rPr>
          <w:rFonts w:hint="eastAsia"/>
          <w:szCs w:val="21"/>
        </w:rPr>
        <w:t>・</w:t>
      </w:r>
      <w:r w:rsidR="003E1633">
        <w:rPr>
          <w:rFonts w:hint="eastAsia"/>
          <w:szCs w:val="21"/>
        </w:rPr>
        <w:t>利用料金が高い</w:t>
      </w:r>
      <w:r w:rsidRPr="00E518BB">
        <w:rPr>
          <w:rFonts w:hint="eastAsia"/>
          <w:szCs w:val="21"/>
        </w:rPr>
        <w:t>（</w:t>
      </w:r>
      <w:r w:rsidR="003E1633">
        <w:rPr>
          <w:rFonts w:hint="eastAsia"/>
          <w:szCs w:val="21"/>
        </w:rPr>
        <w:t>多目的室、工芸室、</w:t>
      </w:r>
      <w:r w:rsidRPr="00E518BB">
        <w:rPr>
          <w:rFonts w:hint="eastAsia"/>
          <w:szCs w:val="21"/>
        </w:rPr>
        <w:t>リハーサル室）</w:t>
      </w:r>
    </w:p>
    <w:p w:rsidR="00B30BA0" w:rsidRDefault="00B30BA0" w:rsidP="00B30BA0">
      <w:pPr>
        <w:ind w:firstLineChars="300" w:firstLine="630"/>
        <w:rPr>
          <w:szCs w:val="21"/>
        </w:rPr>
      </w:pPr>
      <w:r w:rsidRPr="00E518BB">
        <w:rPr>
          <w:rFonts w:hint="eastAsia"/>
          <w:szCs w:val="21"/>
        </w:rPr>
        <w:t>・</w:t>
      </w:r>
      <w:r w:rsidR="003E1633">
        <w:rPr>
          <w:rFonts w:hint="eastAsia"/>
          <w:szCs w:val="21"/>
        </w:rPr>
        <w:t>コロナ感染予防のため換気扇をつけてほしい</w:t>
      </w:r>
      <w:r w:rsidRPr="00E518BB">
        <w:rPr>
          <w:rFonts w:hint="eastAsia"/>
          <w:szCs w:val="21"/>
        </w:rPr>
        <w:t>（</w:t>
      </w:r>
      <w:r w:rsidR="003E1633">
        <w:rPr>
          <w:rFonts w:hint="eastAsia"/>
          <w:szCs w:val="21"/>
        </w:rPr>
        <w:t>工芸室</w:t>
      </w:r>
      <w:r w:rsidRPr="00E518BB">
        <w:rPr>
          <w:rFonts w:hint="eastAsia"/>
          <w:szCs w:val="21"/>
        </w:rPr>
        <w:t>）</w:t>
      </w:r>
    </w:p>
    <w:p w:rsidR="003E1633" w:rsidRDefault="003E1633" w:rsidP="00B30BA0">
      <w:pPr>
        <w:ind w:firstLineChars="300" w:firstLine="630"/>
        <w:rPr>
          <w:szCs w:val="21"/>
        </w:rPr>
      </w:pPr>
      <w:r>
        <w:rPr>
          <w:rFonts w:hint="eastAsia"/>
          <w:szCs w:val="21"/>
        </w:rPr>
        <w:t>・カラオケのモニター画面を良くしてほしい（音楽練習室）</w:t>
      </w:r>
    </w:p>
    <w:p w:rsidR="003E1633" w:rsidRPr="00E518BB" w:rsidRDefault="003E1633" w:rsidP="00B30BA0">
      <w:pPr>
        <w:ind w:firstLineChars="300" w:firstLine="630"/>
        <w:rPr>
          <w:szCs w:val="21"/>
        </w:rPr>
      </w:pPr>
      <w:r>
        <w:rPr>
          <w:rFonts w:hint="eastAsia"/>
          <w:szCs w:val="21"/>
        </w:rPr>
        <w:t>・ホームページの色が見にくい（第２研修室）</w:t>
      </w:r>
    </w:p>
    <w:p w:rsidR="00B30BA0" w:rsidRDefault="00B30BA0" w:rsidP="003E1633">
      <w:pPr>
        <w:ind w:firstLineChars="300" w:firstLine="630"/>
        <w:rPr>
          <w:szCs w:val="21"/>
        </w:rPr>
      </w:pPr>
      <w:r w:rsidRPr="00E518BB">
        <w:rPr>
          <w:rFonts w:hint="eastAsia"/>
          <w:szCs w:val="21"/>
        </w:rPr>
        <w:t>・</w:t>
      </w:r>
      <w:r w:rsidR="003E1633">
        <w:rPr>
          <w:rFonts w:hint="eastAsia"/>
          <w:szCs w:val="21"/>
        </w:rPr>
        <w:t>開場を</w:t>
      </w:r>
      <w:r w:rsidR="00B94B7D">
        <w:rPr>
          <w:rFonts w:hint="eastAsia"/>
          <w:szCs w:val="21"/>
        </w:rPr>
        <w:t>5</w:t>
      </w:r>
      <w:r w:rsidR="003E1633">
        <w:rPr>
          <w:rFonts w:hint="eastAsia"/>
          <w:szCs w:val="21"/>
        </w:rPr>
        <w:t>分早めてほしい</w:t>
      </w:r>
      <w:r w:rsidRPr="00E518BB">
        <w:rPr>
          <w:rFonts w:hint="eastAsia"/>
          <w:szCs w:val="21"/>
        </w:rPr>
        <w:t>(</w:t>
      </w:r>
      <w:r w:rsidR="003E1633">
        <w:rPr>
          <w:rFonts w:hint="eastAsia"/>
          <w:szCs w:val="21"/>
        </w:rPr>
        <w:t>多目的室A</w:t>
      </w:r>
      <w:r w:rsidRPr="00E518BB">
        <w:rPr>
          <w:rFonts w:hint="eastAsia"/>
          <w:szCs w:val="21"/>
        </w:rPr>
        <w:t>）</w:t>
      </w:r>
    </w:p>
    <w:p w:rsidR="00B30BA0" w:rsidRDefault="00FA2884" w:rsidP="00FA2884">
      <w:pPr>
        <w:ind w:firstLineChars="300" w:firstLine="630"/>
        <w:rPr>
          <w:szCs w:val="21"/>
        </w:rPr>
      </w:pPr>
      <w:r>
        <w:rPr>
          <w:rFonts w:hint="eastAsia"/>
          <w:szCs w:val="21"/>
        </w:rPr>
        <w:t>・いつも清潔に会場を貸していただき、ありがとうございます（多目的室A）</w:t>
      </w:r>
    </w:p>
    <w:p w:rsidR="00C230F3" w:rsidRPr="00E518BB" w:rsidRDefault="00C230F3" w:rsidP="00FA2884">
      <w:pPr>
        <w:ind w:firstLineChars="300" w:firstLine="630"/>
        <w:rPr>
          <w:szCs w:val="21"/>
        </w:rPr>
      </w:pPr>
    </w:p>
    <w:p w:rsidR="00B30BA0" w:rsidRPr="00E518BB" w:rsidRDefault="00B30BA0" w:rsidP="00B30BA0">
      <w:pPr>
        <w:ind w:firstLineChars="100" w:firstLine="210"/>
        <w:rPr>
          <w:szCs w:val="21"/>
        </w:rPr>
      </w:pPr>
      <w:r w:rsidRPr="00E518BB">
        <w:rPr>
          <w:rFonts w:hint="eastAsia"/>
          <w:szCs w:val="21"/>
        </w:rPr>
        <w:t>（２）利用者懇談会</w:t>
      </w:r>
    </w:p>
    <w:p w:rsidR="00B30BA0" w:rsidRDefault="00FA2884" w:rsidP="00FA2884">
      <w:pPr>
        <w:ind w:leftChars="337" w:left="708" w:firstLine="142"/>
        <w:rPr>
          <w:szCs w:val="21"/>
        </w:rPr>
      </w:pPr>
      <w:r w:rsidRPr="00FA2884">
        <w:rPr>
          <w:rFonts w:hint="eastAsia"/>
          <w:szCs w:val="21"/>
        </w:rPr>
        <w:t>利用者の意見・要望等を聴収するため、サン・エールさがみはら利用団体を対象に利用者懇談会を開催する予定としていたが、今年度は</w:t>
      </w:r>
      <w:r w:rsidR="002D6D20">
        <w:rPr>
          <w:rFonts w:hint="eastAsia"/>
          <w:szCs w:val="21"/>
        </w:rPr>
        <w:t>新型コロナ</w:t>
      </w:r>
      <w:r w:rsidR="00A631A0">
        <w:rPr>
          <w:rFonts w:hint="eastAsia"/>
          <w:szCs w:val="21"/>
        </w:rPr>
        <w:t>ウイルス</w:t>
      </w:r>
      <w:r w:rsidR="002D6D20">
        <w:rPr>
          <w:rFonts w:hint="eastAsia"/>
          <w:szCs w:val="21"/>
        </w:rPr>
        <w:t>感染</w:t>
      </w:r>
      <w:r w:rsidRPr="00FA2884">
        <w:rPr>
          <w:rFonts w:hint="eastAsia"/>
          <w:szCs w:val="21"/>
        </w:rPr>
        <w:t>症拡大防止の観点からアンケート方式で実施した。</w:t>
      </w:r>
    </w:p>
    <w:p w:rsidR="00D33DC9" w:rsidRPr="00D33DC9" w:rsidRDefault="00D33DC9" w:rsidP="00D33DC9">
      <w:pPr>
        <w:ind w:leftChars="67" w:left="141" w:firstLineChars="202" w:firstLine="424"/>
        <w:rPr>
          <w:szCs w:val="21"/>
        </w:rPr>
      </w:pPr>
      <w:r>
        <w:rPr>
          <w:rFonts w:hint="eastAsia"/>
          <w:szCs w:val="21"/>
        </w:rPr>
        <w:t>ア</w:t>
      </w:r>
      <w:r w:rsidRPr="00E518BB">
        <w:rPr>
          <w:rFonts w:hint="eastAsia"/>
          <w:szCs w:val="21"/>
        </w:rPr>
        <w:t xml:space="preserve">　</w:t>
      </w:r>
      <w:r>
        <w:rPr>
          <w:rFonts w:hint="eastAsia"/>
          <w:szCs w:val="21"/>
        </w:rPr>
        <w:t>実施要領</w:t>
      </w:r>
    </w:p>
    <w:tbl>
      <w:tblPr>
        <w:tblStyle w:val="a3"/>
        <w:tblW w:w="0" w:type="auto"/>
        <w:tblInd w:w="708" w:type="dxa"/>
        <w:tblLook w:val="04A0" w:firstRow="1" w:lastRow="0" w:firstColumn="1" w:lastColumn="0" w:noHBand="0" w:noVBand="1"/>
      </w:tblPr>
      <w:tblGrid>
        <w:gridCol w:w="1272"/>
        <w:gridCol w:w="1701"/>
        <w:gridCol w:w="1134"/>
        <w:gridCol w:w="4813"/>
      </w:tblGrid>
      <w:tr w:rsidR="00FA2884" w:rsidTr="00D33DC9">
        <w:tc>
          <w:tcPr>
            <w:tcW w:w="1272" w:type="dxa"/>
            <w:vAlign w:val="center"/>
          </w:tcPr>
          <w:p w:rsidR="00FA2884" w:rsidRDefault="00FA2884" w:rsidP="00FA2884">
            <w:pPr>
              <w:jc w:val="center"/>
              <w:rPr>
                <w:szCs w:val="21"/>
              </w:rPr>
            </w:pPr>
            <w:r>
              <w:rPr>
                <w:rFonts w:hint="eastAsia"/>
                <w:szCs w:val="21"/>
              </w:rPr>
              <w:t>アンケート</w:t>
            </w:r>
          </w:p>
          <w:p w:rsidR="00FA2884" w:rsidRDefault="00FA2884" w:rsidP="00FA2884">
            <w:pPr>
              <w:jc w:val="center"/>
              <w:rPr>
                <w:szCs w:val="21"/>
              </w:rPr>
            </w:pPr>
            <w:r>
              <w:rPr>
                <w:rFonts w:hint="eastAsia"/>
                <w:szCs w:val="21"/>
              </w:rPr>
              <w:t>回収期間</w:t>
            </w:r>
          </w:p>
        </w:tc>
        <w:tc>
          <w:tcPr>
            <w:tcW w:w="1701" w:type="dxa"/>
            <w:vAlign w:val="center"/>
          </w:tcPr>
          <w:p w:rsidR="00FA2884" w:rsidRDefault="00FA2884" w:rsidP="00FA2884">
            <w:pPr>
              <w:jc w:val="center"/>
              <w:rPr>
                <w:szCs w:val="21"/>
              </w:rPr>
            </w:pPr>
            <w:r>
              <w:rPr>
                <w:rFonts w:hint="eastAsia"/>
                <w:szCs w:val="21"/>
              </w:rPr>
              <w:t>対象者</w:t>
            </w:r>
          </w:p>
        </w:tc>
        <w:tc>
          <w:tcPr>
            <w:tcW w:w="1134" w:type="dxa"/>
            <w:vAlign w:val="center"/>
          </w:tcPr>
          <w:p w:rsidR="00FA2884" w:rsidRDefault="00FA2884" w:rsidP="00FA2884">
            <w:pPr>
              <w:jc w:val="center"/>
              <w:rPr>
                <w:szCs w:val="21"/>
              </w:rPr>
            </w:pPr>
            <w:r>
              <w:rPr>
                <w:rFonts w:hint="eastAsia"/>
                <w:szCs w:val="21"/>
              </w:rPr>
              <w:t>回収数</w:t>
            </w:r>
          </w:p>
        </w:tc>
        <w:tc>
          <w:tcPr>
            <w:tcW w:w="4813" w:type="dxa"/>
            <w:vAlign w:val="center"/>
          </w:tcPr>
          <w:p w:rsidR="00FA2884" w:rsidRDefault="00FA2884" w:rsidP="00D33DC9">
            <w:pPr>
              <w:jc w:val="center"/>
              <w:rPr>
                <w:szCs w:val="21"/>
              </w:rPr>
            </w:pPr>
            <w:r>
              <w:rPr>
                <w:rFonts w:hint="eastAsia"/>
                <w:szCs w:val="21"/>
              </w:rPr>
              <w:t>設問内容</w:t>
            </w:r>
          </w:p>
        </w:tc>
      </w:tr>
      <w:tr w:rsidR="00FA2884" w:rsidTr="00D33DC9">
        <w:tc>
          <w:tcPr>
            <w:tcW w:w="1272" w:type="dxa"/>
            <w:vAlign w:val="center"/>
          </w:tcPr>
          <w:p w:rsidR="00FA2884" w:rsidRDefault="00FA2884" w:rsidP="00D33DC9">
            <w:pPr>
              <w:jc w:val="center"/>
              <w:rPr>
                <w:szCs w:val="21"/>
              </w:rPr>
            </w:pPr>
            <w:r>
              <w:rPr>
                <w:rFonts w:hint="eastAsia"/>
                <w:szCs w:val="21"/>
              </w:rPr>
              <w:t>11月17日～</w:t>
            </w:r>
          </w:p>
          <w:p w:rsidR="00FA2884" w:rsidRDefault="00FA2884" w:rsidP="00D33DC9">
            <w:pPr>
              <w:jc w:val="center"/>
              <w:rPr>
                <w:szCs w:val="21"/>
              </w:rPr>
            </w:pPr>
            <w:r>
              <w:rPr>
                <w:rFonts w:hint="eastAsia"/>
                <w:szCs w:val="21"/>
              </w:rPr>
              <w:t>12月21日</w:t>
            </w:r>
          </w:p>
        </w:tc>
        <w:tc>
          <w:tcPr>
            <w:tcW w:w="1701" w:type="dxa"/>
            <w:vAlign w:val="center"/>
          </w:tcPr>
          <w:p w:rsidR="00D33DC9" w:rsidRDefault="00FA2884" w:rsidP="00D33DC9">
            <w:pPr>
              <w:rPr>
                <w:szCs w:val="21"/>
              </w:rPr>
            </w:pPr>
            <w:r w:rsidRPr="00FA2884">
              <w:rPr>
                <w:rFonts w:hint="eastAsia"/>
                <w:szCs w:val="21"/>
              </w:rPr>
              <w:t>上半期において</w:t>
            </w:r>
          </w:p>
          <w:p w:rsidR="00D33DC9" w:rsidRDefault="00FA2884" w:rsidP="00D33DC9">
            <w:pPr>
              <w:rPr>
                <w:szCs w:val="21"/>
              </w:rPr>
            </w:pPr>
            <w:r w:rsidRPr="00FA2884">
              <w:rPr>
                <w:rFonts w:hint="eastAsia"/>
                <w:szCs w:val="21"/>
              </w:rPr>
              <w:t>利用頻度の</w:t>
            </w:r>
          </w:p>
          <w:p w:rsidR="00FA2884" w:rsidRPr="00FA2884" w:rsidRDefault="00FA2884" w:rsidP="00D33DC9">
            <w:pPr>
              <w:rPr>
                <w:szCs w:val="21"/>
              </w:rPr>
            </w:pPr>
            <w:r w:rsidRPr="00FA2884">
              <w:rPr>
                <w:rFonts w:hint="eastAsia"/>
                <w:szCs w:val="21"/>
              </w:rPr>
              <w:t>高かった団体</w:t>
            </w:r>
          </w:p>
          <w:p w:rsidR="00FA2884" w:rsidRDefault="00FA2884" w:rsidP="00D33DC9">
            <w:pPr>
              <w:rPr>
                <w:szCs w:val="21"/>
              </w:rPr>
            </w:pPr>
            <w:r w:rsidRPr="00FA2884">
              <w:rPr>
                <w:rFonts w:hint="eastAsia"/>
                <w:szCs w:val="21"/>
              </w:rPr>
              <w:t>（30団体）</w:t>
            </w:r>
          </w:p>
        </w:tc>
        <w:tc>
          <w:tcPr>
            <w:tcW w:w="1134" w:type="dxa"/>
            <w:vAlign w:val="center"/>
          </w:tcPr>
          <w:p w:rsidR="00FA2884" w:rsidRDefault="00FA2884" w:rsidP="00FA2884">
            <w:pPr>
              <w:jc w:val="center"/>
              <w:rPr>
                <w:szCs w:val="21"/>
              </w:rPr>
            </w:pPr>
            <w:r>
              <w:rPr>
                <w:rFonts w:hint="eastAsia"/>
                <w:szCs w:val="21"/>
              </w:rPr>
              <w:t>16団体</w:t>
            </w:r>
          </w:p>
        </w:tc>
        <w:tc>
          <w:tcPr>
            <w:tcW w:w="4813" w:type="dxa"/>
          </w:tcPr>
          <w:p w:rsidR="00D33DC9" w:rsidRDefault="00D33DC9" w:rsidP="00D33DC9">
            <w:pPr>
              <w:rPr>
                <w:szCs w:val="21"/>
              </w:rPr>
            </w:pPr>
            <w:r w:rsidRPr="00D33DC9">
              <w:rPr>
                <w:rFonts w:hint="eastAsia"/>
                <w:szCs w:val="21"/>
              </w:rPr>
              <w:t>(1) 2020年度上半期事業報告についての</w:t>
            </w:r>
          </w:p>
          <w:p w:rsidR="00D33DC9" w:rsidRPr="00D33DC9" w:rsidRDefault="00D33DC9" w:rsidP="00D33DC9">
            <w:pPr>
              <w:ind w:firstLineChars="200" w:firstLine="420"/>
              <w:rPr>
                <w:szCs w:val="21"/>
              </w:rPr>
            </w:pPr>
            <w:r w:rsidRPr="00D33DC9">
              <w:rPr>
                <w:rFonts w:hint="eastAsia"/>
                <w:szCs w:val="21"/>
              </w:rPr>
              <w:t>ご意見・ご感想</w:t>
            </w:r>
          </w:p>
          <w:p w:rsidR="00D33DC9" w:rsidRDefault="00D33DC9" w:rsidP="00D33DC9">
            <w:pPr>
              <w:rPr>
                <w:szCs w:val="21"/>
              </w:rPr>
            </w:pPr>
            <w:r w:rsidRPr="00D33DC9">
              <w:rPr>
                <w:rFonts w:hint="eastAsia"/>
                <w:szCs w:val="21"/>
              </w:rPr>
              <w:t>(2) 施設・建物・設備（備品）・Wi－Fi導入など</w:t>
            </w:r>
          </w:p>
          <w:p w:rsidR="00D33DC9" w:rsidRPr="00D33DC9" w:rsidRDefault="00D33DC9" w:rsidP="00D33DC9">
            <w:pPr>
              <w:ind w:firstLineChars="200" w:firstLine="420"/>
              <w:rPr>
                <w:szCs w:val="21"/>
              </w:rPr>
            </w:pPr>
            <w:r w:rsidRPr="00D33DC9">
              <w:rPr>
                <w:rFonts w:hint="eastAsia"/>
                <w:szCs w:val="21"/>
              </w:rPr>
              <w:t>についてのご意見</w:t>
            </w:r>
          </w:p>
          <w:p w:rsidR="00D33DC9" w:rsidRPr="00D33DC9" w:rsidRDefault="00D33DC9" w:rsidP="00D33DC9">
            <w:pPr>
              <w:rPr>
                <w:szCs w:val="21"/>
              </w:rPr>
            </w:pPr>
            <w:r w:rsidRPr="00D33DC9">
              <w:rPr>
                <w:rFonts w:hint="eastAsia"/>
                <w:szCs w:val="21"/>
              </w:rPr>
              <w:t>(3) 職員の対応についてのご意見・ご感想</w:t>
            </w:r>
          </w:p>
          <w:p w:rsidR="00D33DC9" w:rsidRDefault="00D33DC9" w:rsidP="00D33DC9">
            <w:pPr>
              <w:rPr>
                <w:szCs w:val="21"/>
              </w:rPr>
            </w:pPr>
            <w:r w:rsidRPr="00D33DC9">
              <w:rPr>
                <w:rFonts w:hint="eastAsia"/>
                <w:szCs w:val="21"/>
              </w:rPr>
              <w:t>(4) 「サン・エールフェスタ」開催についての</w:t>
            </w:r>
          </w:p>
          <w:p w:rsidR="00D33DC9" w:rsidRPr="00D33DC9" w:rsidRDefault="00D33DC9" w:rsidP="00D33DC9">
            <w:pPr>
              <w:ind w:firstLineChars="200" w:firstLine="420"/>
              <w:rPr>
                <w:szCs w:val="21"/>
              </w:rPr>
            </w:pPr>
            <w:r w:rsidRPr="00D33DC9">
              <w:rPr>
                <w:rFonts w:hint="eastAsia"/>
                <w:szCs w:val="21"/>
              </w:rPr>
              <w:t>アイデアや</w:t>
            </w:r>
            <w:r>
              <w:rPr>
                <w:rFonts w:hint="eastAsia"/>
                <w:szCs w:val="21"/>
              </w:rPr>
              <w:t>ご</w:t>
            </w:r>
            <w:r w:rsidRPr="00D33DC9">
              <w:rPr>
                <w:rFonts w:hint="eastAsia"/>
                <w:szCs w:val="21"/>
              </w:rPr>
              <w:t>要望</w:t>
            </w:r>
          </w:p>
          <w:p w:rsidR="00FA2884" w:rsidRDefault="00D33DC9" w:rsidP="00D33DC9">
            <w:pPr>
              <w:rPr>
                <w:szCs w:val="21"/>
              </w:rPr>
            </w:pPr>
            <w:r w:rsidRPr="00D33DC9">
              <w:rPr>
                <w:rFonts w:hint="eastAsia"/>
                <w:szCs w:val="21"/>
              </w:rPr>
              <w:t>(5) その他</w:t>
            </w:r>
          </w:p>
        </w:tc>
      </w:tr>
    </w:tbl>
    <w:p w:rsidR="00D33DC9" w:rsidRPr="00E518BB" w:rsidRDefault="00D33DC9" w:rsidP="00D33DC9">
      <w:pPr>
        <w:ind w:leftChars="67" w:left="141" w:firstLineChars="202" w:firstLine="424"/>
        <w:rPr>
          <w:szCs w:val="21"/>
        </w:rPr>
      </w:pPr>
      <w:r>
        <w:rPr>
          <w:rFonts w:hint="eastAsia"/>
          <w:szCs w:val="21"/>
        </w:rPr>
        <w:t>イ</w:t>
      </w:r>
      <w:r w:rsidRPr="00E518BB">
        <w:rPr>
          <w:rFonts w:hint="eastAsia"/>
          <w:szCs w:val="21"/>
        </w:rPr>
        <w:t xml:space="preserve">　主なご意見</w:t>
      </w:r>
    </w:p>
    <w:p w:rsidR="00D33DC9" w:rsidRDefault="00D33DC9" w:rsidP="00D33DC9">
      <w:pPr>
        <w:ind w:firstLineChars="300" w:firstLine="630"/>
        <w:rPr>
          <w:szCs w:val="21"/>
        </w:rPr>
      </w:pPr>
      <w:r w:rsidRPr="00E518BB">
        <w:rPr>
          <w:rFonts w:hint="eastAsia"/>
          <w:szCs w:val="21"/>
        </w:rPr>
        <w:t>・</w:t>
      </w:r>
      <w:r>
        <w:rPr>
          <w:rFonts w:hint="eastAsia"/>
          <w:szCs w:val="21"/>
        </w:rPr>
        <w:t>ワゴンアンプを取り換えてほしい</w:t>
      </w:r>
    </w:p>
    <w:p w:rsidR="00D33DC9" w:rsidRDefault="00D33DC9" w:rsidP="00D33DC9">
      <w:pPr>
        <w:ind w:firstLineChars="300" w:firstLine="630"/>
        <w:rPr>
          <w:szCs w:val="21"/>
        </w:rPr>
      </w:pPr>
      <w:r>
        <w:rPr>
          <w:rFonts w:hint="eastAsia"/>
          <w:szCs w:val="21"/>
        </w:rPr>
        <w:t>・健康マージャン用の備品を用意してほしい</w:t>
      </w:r>
    </w:p>
    <w:p w:rsidR="00D33DC9" w:rsidRDefault="00D33DC9" w:rsidP="00D33DC9">
      <w:pPr>
        <w:ind w:firstLineChars="300" w:firstLine="630"/>
        <w:rPr>
          <w:szCs w:val="21"/>
        </w:rPr>
      </w:pPr>
      <w:r>
        <w:rPr>
          <w:rFonts w:hint="eastAsia"/>
          <w:szCs w:val="21"/>
        </w:rPr>
        <w:t>・陶芸窯室に棚を増やしてほしい</w:t>
      </w:r>
    </w:p>
    <w:p w:rsidR="00D33DC9" w:rsidRPr="00E518BB" w:rsidRDefault="00D33DC9" w:rsidP="00D33DC9">
      <w:pPr>
        <w:ind w:firstLineChars="300" w:firstLine="630"/>
        <w:rPr>
          <w:szCs w:val="21"/>
        </w:rPr>
      </w:pPr>
      <w:r>
        <w:rPr>
          <w:rFonts w:hint="eastAsia"/>
          <w:szCs w:val="21"/>
        </w:rPr>
        <w:t>・エレベーターの人数制限等をお願いしたい</w:t>
      </w:r>
    </w:p>
    <w:p w:rsidR="00FA2884" w:rsidRPr="00D33DC9" w:rsidRDefault="00FA2884" w:rsidP="00FA2884">
      <w:pPr>
        <w:ind w:leftChars="337" w:left="708" w:firstLine="142"/>
        <w:rPr>
          <w:szCs w:val="21"/>
        </w:rPr>
      </w:pP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６　人材育成及び研修について</w:t>
      </w:r>
    </w:p>
    <w:tbl>
      <w:tblPr>
        <w:tblW w:w="8505" w:type="dxa"/>
        <w:tblInd w:w="808" w:type="dxa"/>
        <w:tblCellMar>
          <w:left w:w="99" w:type="dxa"/>
          <w:right w:w="99" w:type="dxa"/>
        </w:tblCellMar>
        <w:tblLook w:val="04A0" w:firstRow="1" w:lastRow="0" w:firstColumn="1" w:lastColumn="0" w:noHBand="0" w:noVBand="1"/>
      </w:tblPr>
      <w:tblGrid>
        <w:gridCol w:w="2693"/>
        <w:gridCol w:w="1314"/>
        <w:gridCol w:w="4498"/>
      </w:tblGrid>
      <w:tr w:rsidR="00B30BA0" w:rsidRPr="00E518BB" w:rsidTr="007322DE">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研修・講座名</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参加日</w:t>
            </w:r>
          </w:p>
        </w:tc>
        <w:tc>
          <w:tcPr>
            <w:tcW w:w="4498" w:type="dxa"/>
            <w:tcBorders>
              <w:top w:val="single" w:sz="4" w:space="0" w:color="auto"/>
              <w:left w:val="nil"/>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研修内容</w:t>
            </w:r>
          </w:p>
        </w:tc>
      </w:tr>
      <w:tr w:rsidR="00B30BA0" w:rsidRPr="00E518BB"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E518BB" w:rsidRDefault="003E460F" w:rsidP="00B30BA0">
            <w:pPr>
              <w:widowControl/>
              <w:jc w:val="left"/>
              <w:rPr>
                <w:rFonts w:hAnsi="ＭＳ 明朝" w:cs="ＭＳ Ｐゴシック"/>
                <w:kern w:val="0"/>
                <w:szCs w:val="21"/>
              </w:rPr>
            </w:pPr>
            <w:r>
              <w:rPr>
                <w:rFonts w:hAnsi="ＭＳ 明朝" w:cs="ＭＳ Ｐゴシック" w:hint="eastAsia"/>
                <w:kern w:val="0"/>
                <w:szCs w:val="21"/>
              </w:rPr>
              <w:t>個人情報セキュリティについて</w:t>
            </w:r>
          </w:p>
        </w:tc>
        <w:tc>
          <w:tcPr>
            <w:tcW w:w="1314" w:type="dxa"/>
            <w:tcBorders>
              <w:top w:val="nil"/>
              <w:left w:val="nil"/>
              <w:bottom w:val="single" w:sz="4" w:space="0" w:color="auto"/>
              <w:right w:val="single" w:sz="4" w:space="0" w:color="auto"/>
            </w:tcBorders>
            <w:shd w:val="clear" w:color="auto" w:fill="auto"/>
            <w:noWrap/>
            <w:vAlign w:val="center"/>
          </w:tcPr>
          <w:p w:rsidR="00B30BA0" w:rsidRDefault="003E460F" w:rsidP="00B30BA0">
            <w:pPr>
              <w:widowControl/>
              <w:jc w:val="right"/>
              <w:rPr>
                <w:rFonts w:hAnsi="ＭＳ 明朝" w:cs="ＭＳ Ｐゴシック"/>
                <w:kern w:val="0"/>
                <w:szCs w:val="21"/>
              </w:rPr>
            </w:pPr>
            <w:r>
              <w:rPr>
                <w:rFonts w:hAnsi="ＭＳ 明朝" w:cs="ＭＳ Ｐゴシック" w:hint="eastAsia"/>
                <w:kern w:val="0"/>
                <w:szCs w:val="21"/>
              </w:rPr>
              <w:t>6</w:t>
            </w:r>
            <w:r w:rsidR="00B30BA0" w:rsidRPr="00E518BB">
              <w:rPr>
                <w:rFonts w:hAnsi="ＭＳ 明朝" w:cs="ＭＳ Ｐゴシック" w:hint="eastAsia"/>
                <w:kern w:val="0"/>
                <w:szCs w:val="21"/>
              </w:rPr>
              <w:t>月</w:t>
            </w:r>
            <w:r>
              <w:rPr>
                <w:rFonts w:hAnsi="ＭＳ 明朝" w:cs="ＭＳ Ｐゴシック" w:hint="eastAsia"/>
                <w:kern w:val="0"/>
                <w:szCs w:val="21"/>
              </w:rPr>
              <w:t>7</w:t>
            </w:r>
            <w:r w:rsidR="00B30BA0" w:rsidRPr="00E518BB">
              <w:rPr>
                <w:rFonts w:hAnsi="ＭＳ 明朝" w:cs="ＭＳ Ｐゴシック" w:hint="eastAsia"/>
                <w:kern w:val="0"/>
                <w:szCs w:val="21"/>
              </w:rPr>
              <w:t>日</w:t>
            </w:r>
          </w:p>
          <w:p w:rsidR="003E460F" w:rsidRPr="00E518BB" w:rsidRDefault="003E460F" w:rsidP="00B30BA0">
            <w:pPr>
              <w:widowControl/>
              <w:jc w:val="right"/>
              <w:rPr>
                <w:rFonts w:hAnsi="ＭＳ 明朝" w:cs="ＭＳ Ｐゴシック"/>
                <w:kern w:val="0"/>
                <w:szCs w:val="21"/>
              </w:rPr>
            </w:pPr>
            <w:r>
              <w:rPr>
                <w:rFonts w:hAnsi="ＭＳ 明朝" w:cs="ＭＳ Ｐゴシック" w:hint="eastAsia"/>
                <w:kern w:val="0"/>
                <w:szCs w:val="21"/>
              </w:rPr>
              <w:t>6月21日</w:t>
            </w:r>
          </w:p>
        </w:tc>
        <w:tc>
          <w:tcPr>
            <w:tcW w:w="4498" w:type="dxa"/>
            <w:tcBorders>
              <w:top w:val="nil"/>
              <w:left w:val="nil"/>
              <w:bottom w:val="single" w:sz="4" w:space="0" w:color="auto"/>
              <w:right w:val="single" w:sz="4" w:space="0" w:color="auto"/>
            </w:tcBorders>
            <w:shd w:val="clear" w:color="auto" w:fill="auto"/>
            <w:noWrap/>
            <w:vAlign w:val="center"/>
          </w:tcPr>
          <w:p w:rsidR="00B30BA0" w:rsidRPr="00E518BB" w:rsidRDefault="003E460F" w:rsidP="00B30BA0">
            <w:pPr>
              <w:widowControl/>
              <w:jc w:val="left"/>
              <w:rPr>
                <w:rFonts w:hAnsi="ＭＳ 明朝" w:cs="ＭＳ Ｐゴシック"/>
                <w:kern w:val="0"/>
                <w:szCs w:val="21"/>
              </w:rPr>
            </w:pPr>
            <w:r>
              <w:rPr>
                <w:rFonts w:hAnsi="ＭＳ 明朝" w:cs="ＭＳ Ｐゴシック" w:hint="eastAsia"/>
                <w:kern w:val="0"/>
                <w:szCs w:val="21"/>
              </w:rPr>
              <w:t>個人情報の取扱いについて学ぶ（在宅研修）</w:t>
            </w:r>
          </w:p>
        </w:tc>
      </w:tr>
      <w:tr w:rsidR="00B30BA0" w:rsidRPr="00E518BB"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E518BB" w:rsidRDefault="003E460F" w:rsidP="00B30BA0">
            <w:pPr>
              <w:widowControl/>
              <w:jc w:val="left"/>
              <w:rPr>
                <w:rFonts w:hAnsi="ＭＳ 明朝" w:cs="ＭＳ Ｐゴシック"/>
                <w:kern w:val="0"/>
                <w:szCs w:val="21"/>
              </w:rPr>
            </w:pPr>
            <w:r>
              <w:rPr>
                <w:rFonts w:hAnsi="ＭＳ 明朝" w:cs="ＭＳ Ｐゴシック" w:hint="eastAsia"/>
                <w:kern w:val="0"/>
                <w:szCs w:val="21"/>
              </w:rPr>
              <w:t>心のバリアフリー推進員養成研修</w:t>
            </w:r>
          </w:p>
        </w:tc>
        <w:tc>
          <w:tcPr>
            <w:tcW w:w="1314" w:type="dxa"/>
            <w:tcBorders>
              <w:top w:val="nil"/>
              <w:left w:val="nil"/>
              <w:bottom w:val="single" w:sz="4" w:space="0" w:color="auto"/>
              <w:right w:val="single" w:sz="4" w:space="0" w:color="auto"/>
            </w:tcBorders>
            <w:shd w:val="clear" w:color="auto" w:fill="auto"/>
            <w:noWrap/>
            <w:vAlign w:val="center"/>
          </w:tcPr>
          <w:p w:rsidR="00B30BA0" w:rsidRPr="00E518BB" w:rsidRDefault="003E460F" w:rsidP="00B30BA0">
            <w:pPr>
              <w:widowControl/>
              <w:jc w:val="right"/>
              <w:rPr>
                <w:rFonts w:hAnsi="ＭＳ 明朝" w:cs="ＭＳ Ｐゴシック"/>
                <w:kern w:val="0"/>
                <w:szCs w:val="21"/>
              </w:rPr>
            </w:pPr>
            <w:r>
              <w:rPr>
                <w:rFonts w:hAnsi="ＭＳ 明朝" w:cs="ＭＳ Ｐゴシック" w:hint="eastAsia"/>
                <w:kern w:val="0"/>
                <w:szCs w:val="21"/>
              </w:rPr>
              <w:t>10</w:t>
            </w:r>
            <w:r w:rsidR="00B30BA0" w:rsidRPr="00E518BB">
              <w:rPr>
                <w:rFonts w:hAnsi="ＭＳ 明朝" w:cs="ＭＳ Ｐゴシック" w:hint="eastAsia"/>
                <w:kern w:val="0"/>
                <w:szCs w:val="21"/>
              </w:rPr>
              <w:t>月</w:t>
            </w:r>
            <w:r>
              <w:rPr>
                <w:rFonts w:hAnsi="ＭＳ 明朝" w:cs="ＭＳ Ｐゴシック" w:hint="eastAsia"/>
                <w:kern w:val="0"/>
                <w:szCs w:val="21"/>
              </w:rPr>
              <w:t>5</w:t>
            </w:r>
            <w:r w:rsidR="00B30BA0" w:rsidRPr="00E518BB">
              <w:rPr>
                <w:rFonts w:hAnsi="ＭＳ 明朝" w:cs="ＭＳ Ｐゴシック" w:hint="eastAsia"/>
                <w:kern w:val="0"/>
                <w:szCs w:val="21"/>
              </w:rPr>
              <w:t>日</w:t>
            </w:r>
          </w:p>
        </w:tc>
        <w:tc>
          <w:tcPr>
            <w:tcW w:w="4498" w:type="dxa"/>
            <w:tcBorders>
              <w:top w:val="nil"/>
              <w:left w:val="nil"/>
              <w:bottom w:val="single" w:sz="4" w:space="0" w:color="auto"/>
              <w:right w:val="single" w:sz="4" w:space="0" w:color="auto"/>
            </w:tcBorders>
            <w:shd w:val="clear" w:color="auto" w:fill="auto"/>
            <w:noWrap/>
            <w:vAlign w:val="center"/>
          </w:tcPr>
          <w:p w:rsidR="00B30BA0" w:rsidRPr="00E518BB" w:rsidRDefault="003E460F" w:rsidP="00B30BA0">
            <w:pPr>
              <w:widowControl/>
              <w:jc w:val="left"/>
              <w:rPr>
                <w:rFonts w:hAnsi="ＭＳ 明朝" w:cs="ＭＳ Ｐゴシック"/>
                <w:kern w:val="0"/>
                <w:szCs w:val="21"/>
              </w:rPr>
            </w:pPr>
            <w:r>
              <w:rPr>
                <w:rFonts w:hAnsi="ＭＳ 明朝" w:cs="ＭＳ Ｐゴシック" w:hint="eastAsia"/>
                <w:kern w:val="0"/>
                <w:szCs w:val="21"/>
              </w:rPr>
              <w:t>障がい者に対する接客の基本、コミュニケーションの取り方について</w:t>
            </w:r>
          </w:p>
        </w:tc>
      </w:tr>
      <w:tr w:rsidR="00B30BA0" w:rsidRPr="00E518BB"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E518BB" w:rsidRDefault="003E460F" w:rsidP="00B30BA0">
            <w:pPr>
              <w:widowControl/>
              <w:jc w:val="left"/>
              <w:rPr>
                <w:rFonts w:hAnsi="ＭＳ 明朝" w:cs="ＭＳ Ｐゴシック"/>
                <w:kern w:val="0"/>
                <w:szCs w:val="21"/>
              </w:rPr>
            </w:pPr>
            <w:r>
              <w:rPr>
                <w:rFonts w:hAnsi="ＭＳ 明朝" w:cs="ＭＳ Ｐゴシック" w:hint="eastAsia"/>
                <w:kern w:val="0"/>
                <w:szCs w:val="21"/>
              </w:rPr>
              <w:t>令和2年度実務担当者向けオンライン意見交換会</w:t>
            </w:r>
          </w:p>
        </w:tc>
        <w:tc>
          <w:tcPr>
            <w:tcW w:w="1314" w:type="dxa"/>
            <w:tcBorders>
              <w:top w:val="nil"/>
              <w:left w:val="nil"/>
              <w:bottom w:val="single" w:sz="4" w:space="0" w:color="auto"/>
              <w:right w:val="single" w:sz="4" w:space="0" w:color="auto"/>
            </w:tcBorders>
            <w:shd w:val="clear" w:color="auto" w:fill="auto"/>
            <w:noWrap/>
            <w:vAlign w:val="center"/>
          </w:tcPr>
          <w:p w:rsidR="00B30BA0" w:rsidRPr="00E518BB" w:rsidRDefault="00B30BA0" w:rsidP="00B30BA0">
            <w:pPr>
              <w:widowControl/>
              <w:jc w:val="right"/>
              <w:rPr>
                <w:rFonts w:hAnsi="ＭＳ 明朝" w:cs="ＭＳ Ｐゴシック"/>
                <w:kern w:val="0"/>
                <w:szCs w:val="21"/>
              </w:rPr>
            </w:pPr>
            <w:r w:rsidRPr="00E518BB">
              <w:rPr>
                <w:rFonts w:hAnsi="ＭＳ 明朝" w:cs="ＭＳ Ｐゴシック" w:hint="eastAsia"/>
                <w:kern w:val="0"/>
                <w:szCs w:val="21"/>
              </w:rPr>
              <w:t>1</w:t>
            </w:r>
            <w:r w:rsidR="007322DE">
              <w:rPr>
                <w:rFonts w:hAnsi="ＭＳ 明朝" w:cs="ＭＳ Ｐゴシック" w:hint="eastAsia"/>
                <w:kern w:val="0"/>
                <w:szCs w:val="21"/>
              </w:rPr>
              <w:t>1</w:t>
            </w:r>
            <w:r w:rsidRPr="00E518BB">
              <w:rPr>
                <w:rFonts w:hAnsi="ＭＳ 明朝" w:cs="ＭＳ Ｐゴシック" w:hint="eastAsia"/>
                <w:kern w:val="0"/>
                <w:szCs w:val="21"/>
              </w:rPr>
              <w:t>月</w:t>
            </w:r>
            <w:r w:rsidR="007322DE">
              <w:rPr>
                <w:rFonts w:hAnsi="ＭＳ 明朝" w:cs="ＭＳ Ｐゴシック" w:hint="eastAsia"/>
                <w:kern w:val="0"/>
                <w:szCs w:val="21"/>
              </w:rPr>
              <w:t>10</w:t>
            </w:r>
            <w:r w:rsidRPr="00E518BB">
              <w:rPr>
                <w:rFonts w:hAnsi="ＭＳ 明朝" w:cs="ＭＳ Ｐゴシック" w:hint="eastAsia"/>
                <w:kern w:val="0"/>
                <w:szCs w:val="21"/>
              </w:rPr>
              <w:t>日</w:t>
            </w:r>
          </w:p>
        </w:tc>
        <w:tc>
          <w:tcPr>
            <w:tcW w:w="4498" w:type="dxa"/>
            <w:tcBorders>
              <w:top w:val="nil"/>
              <w:left w:val="nil"/>
              <w:bottom w:val="single" w:sz="4" w:space="0" w:color="auto"/>
              <w:right w:val="single" w:sz="4" w:space="0" w:color="auto"/>
            </w:tcBorders>
            <w:shd w:val="clear" w:color="auto" w:fill="auto"/>
            <w:noWrap/>
            <w:vAlign w:val="center"/>
          </w:tcPr>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コロナ禍における新しい生活様式に対応した事業の開催方法について（オンライン研修）</w:t>
            </w:r>
          </w:p>
        </w:tc>
      </w:tr>
      <w:tr w:rsidR="00B30BA0" w:rsidRPr="00E518BB"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令和2年度実務担当者向けオンライン意見交換会</w:t>
            </w:r>
          </w:p>
        </w:tc>
        <w:tc>
          <w:tcPr>
            <w:tcW w:w="1314" w:type="dxa"/>
            <w:tcBorders>
              <w:top w:val="nil"/>
              <w:left w:val="nil"/>
              <w:bottom w:val="single" w:sz="4" w:space="0" w:color="auto"/>
              <w:right w:val="single" w:sz="4" w:space="0" w:color="auto"/>
            </w:tcBorders>
            <w:shd w:val="clear" w:color="auto" w:fill="auto"/>
            <w:noWrap/>
            <w:vAlign w:val="center"/>
          </w:tcPr>
          <w:p w:rsidR="00B30BA0" w:rsidRPr="00E518BB" w:rsidRDefault="00B30BA0" w:rsidP="00B30BA0">
            <w:pPr>
              <w:widowControl/>
              <w:jc w:val="right"/>
              <w:rPr>
                <w:rFonts w:hAnsi="ＭＳ 明朝" w:cs="ＭＳ Ｐゴシック"/>
                <w:kern w:val="0"/>
                <w:szCs w:val="21"/>
              </w:rPr>
            </w:pPr>
            <w:r w:rsidRPr="00E518BB">
              <w:rPr>
                <w:rFonts w:hAnsi="ＭＳ 明朝" w:cs="ＭＳ Ｐゴシック" w:hint="eastAsia"/>
                <w:kern w:val="0"/>
                <w:szCs w:val="21"/>
              </w:rPr>
              <w:t>1</w:t>
            </w:r>
            <w:r w:rsidR="007322DE">
              <w:rPr>
                <w:rFonts w:hAnsi="ＭＳ 明朝" w:cs="ＭＳ Ｐゴシック" w:hint="eastAsia"/>
                <w:kern w:val="0"/>
                <w:szCs w:val="21"/>
              </w:rPr>
              <w:t>2</w:t>
            </w:r>
            <w:r w:rsidRPr="00E518BB">
              <w:rPr>
                <w:rFonts w:hAnsi="ＭＳ 明朝" w:cs="ＭＳ Ｐゴシック" w:hint="eastAsia"/>
                <w:kern w:val="0"/>
                <w:szCs w:val="21"/>
              </w:rPr>
              <w:t>月</w:t>
            </w:r>
            <w:r w:rsidR="007322DE">
              <w:rPr>
                <w:rFonts w:hAnsi="ＭＳ 明朝" w:cs="ＭＳ Ｐゴシック" w:hint="eastAsia"/>
                <w:kern w:val="0"/>
                <w:szCs w:val="21"/>
              </w:rPr>
              <w:t>9</w:t>
            </w:r>
            <w:r w:rsidRPr="00E518BB">
              <w:rPr>
                <w:rFonts w:hAnsi="ＭＳ 明朝" w:cs="ＭＳ Ｐゴシック" w:hint="eastAsia"/>
                <w:kern w:val="0"/>
                <w:szCs w:val="21"/>
              </w:rPr>
              <w:t>日</w:t>
            </w:r>
          </w:p>
        </w:tc>
        <w:tc>
          <w:tcPr>
            <w:tcW w:w="4498" w:type="dxa"/>
            <w:tcBorders>
              <w:top w:val="nil"/>
              <w:left w:val="nil"/>
              <w:bottom w:val="single" w:sz="4" w:space="0" w:color="auto"/>
              <w:right w:val="single" w:sz="4" w:space="0" w:color="auto"/>
            </w:tcBorders>
            <w:shd w:val="clear" w:color="auto" w:fill="auto"/>
            <w:noWrap/>
            <w:vAlign w:val="center"/>
          </w:tcPr>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ホームページを活用したサービス向上について（オンライン研修）</w:t>
            </w:r>
          </w:p>
        </w:tc>
      </w:tr>
      <w:tr w:rsidR="00B30BA0" w:rsidRPr="00E518BB"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管理運営班ミーティング</w:t>
            </w:r>
          </w:p>
        </w:tc>
        <w:tc>
          <w:tcPr>
            <w:tcW w:w="1314" w:type="dxa"/>
            <w:tcBorders>
              <w:top w:val="nil"/>
              <w:left w:val="nil"/>
              <w:bottom w:val="single" w:sz="4" w:space="0" w:color="auto"/>
              <w:right w:val="single" w:sz="4" w:space="0" w:color="auto"/>
            </w:tcBorders>
            <w:shd w:val="clear" w:color="auto" w:fill="auto"/>
            <w:noWrap/>
            <w:vAlign w:val="center"/>
          </w:tcPr>
          <w:p w:rsidR="00B30BA0" w:rsidRPr="00E518BB" w:rsidRDefault="00B30BA0" w:rsidP="00B30BA0">
            <w:pPr>
              <w:widowControl/>
              <w:jc w:val="right"/>
              <w:rPr>
                <w:rFonts w:hAnsi="ＭＳ 明朝" w:cs="ＭＳ Ｐゴシック"/>
                <w:kern w:val="0"/>
                <w:szCs w:val="21"/>
              </w:rPr>
            </w:pPr>
            <w:r w:rsidRPr="00E518BB">
              <w:rPr>
                <w:rFonts w:hAnsi="ＭＳ 明朝" w:cs="ＭＳ Ｐゴシック" w:hint="eastAsia"/>
                <w:kern w:val="0"/>
                <w:szCs w:val="21"/>
              </w:rPr>
              <w:t>1</w:t>
            </w:r>
            <w:r w:rsidR="007322DE">
              <w:rPr>
                <w:rFonts w:hAnsi="ＭＳ 明朝" w:cs="ＭＳ Ｐゴシック" w:hint="eastAsia"/>
                <w:kern w:val="0"/>
                <w:szCs w:val="21"/>
              </w:rPr>
              <w:t>2</w:t>
            </w:r>
            <w:r w:rsidRPr="00E518BB">
              <w:rPr>
                <w:rFonts w:hAnsi="ＭＳ 明朝" w:cs="ＭＳ Ｐゴシック" w:hint="eastAsia"/>
                <w:kern w:val="0"/>
                <w:szCs w:val="21"/>
              </w:rPr>
              <w:t>月</w:t>
            </w:r>
            <w:r w:rsidRPr="00E518BB">
              <w:rPr>
                <w:rFonts w:hAnsi="ＭＳ 明朝" w:cs="ＭＳ Ｐゴシック"/>
                <w:kern w:val="0"/>
                <w:szCs w:val="21"/>
              </w:rPr>
              <w:t>1</w:t>
            </w:r>
            <w:r w:rsidR="007322DE">
              <w:rPr>
                <w:rFonts w:hAnsi="ＭＳ 明朝" w:cs="ＭＳ Ｐゴシック" w:hint="eastAsia"/>
                <w:kern w:val="0"/>
                <w:szCs w:val="21"/>
              </w:rPr>
              <w:t>8</w:t>
            </w:r>
            <w:r w:rsidRPr="00E518BB">
              <w:rPr>
                <w:rFonts w:hAnsi="ＭＳ 明朝" w:cs="ＭＳ Ｐゴシック" w:hint="eastAsia"/>
                <w:kern w:val="0"/>
                <w:szCs w:val="21"/>
              </w:rPr>
              <w:t>日</w:t>
            </w:r>
          </w:p>
        </w:tc>
        <w:tc>
          <w:tcPr>
            <w:tcW w:w="4498" w:type="dxa"/>
            <w:tcBorders>
              <w:top w:val="nil"/>
              <w:left w:val="nil"/>
              <w:bottom w:val="single" w:sz="4" w:space="0" w:color="auto"/>
              <w:right w:val="single" w:sz="4" w:space="0" w:color="auto"/>
            </w:tcBorders>
            <w:shd w:val="clear" w:color="auto" w:fill="auto"/>
            <w:noWrap/>
            <w:vAlign w:val="center"/>
          </w:tcPr>
          <w:p w:rsidR="007322DE" w:rsidRDefault="007322DE" w:rsidP="00B30BA0">
            <w:pPr>
              <w:widowControl/>
              <w:jc w:val="left"/>
              <w:rPr>
                <w:rFonts w:hAnsi="ＭＳ 明朝" w:cs="ＭＳ Ｐゴシック"/>
                <w:kern w:val="0"/>
                <w:szCs w:val="21"/>
              </w:rPr>
            </w:pPr>
            <w:r>
              <w:rPr>
                <w:rFonts w:hAnsi="ＭＳ 明朝" w:cs="ＭＳ Ｐゴシック" w:hint="eastAsia"/>
                <w:kern w:val="0"/>
                <w:szCs w:val="21"/>
              </w:rPr>
              <w:t>・現金取扱いに関する注意事項</w:t>
            </w:r>
          </w:p>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・個人情報保護規定について</w:t>
            </w:r>
          </w:p>
          <w:p w:rsidR="007322DE" w:rsidRDefault="007322DE" w:rsidP="00B30BA0">
            <w:pPr>
              <w:widowControl/>
              <w:jc w:val="left"/>
              <w:rPr>
                <w:rFonts w:hAnsi="ＭＳ 明朝" w:cs="ＭＳ Ｐゴシック"/>
                <w:kern w:val="0"/>
                <w:szCs w:val="21"/>
              </w:rPr>
            </w:pPr>
            <w:r>
              <w:rPr>
                <w:rFonts w:hAnsi="ＭＳ 明朝" w:cs="ＭＳ Ｐゴシック" w:hint="eastAsia"/>
                <w:kern w:val="0"/>
                <w:szCs w:val="21"/>
              </w:rPr>
              <w:t>・接客研修（オンライン</w:t>
            </w:r>
            <w:r w:rsidR="00A7413A">
              <w:rPr>
                <w:rFonts w:hAnsi="ＭＳ 明朝" w:cs="ＭＳ Ｐゴシック" w:hint="eastAsia"/>
                <w:kern w:val="0"/>
                <w:szCs w:val="21"/>
              </w:rPr>
              <w:t>研修</w:t>
            </w:r>
            <w:r>
              <w:rPr>
                <w:rFonts w:hAnsi="ＭＳ 明朝" w:cs="ＭＳ Ｐゴシック" w:hint="eastAsia"/>
                <w:kern w:val="0"/>
                <w:szCs w:val="21"/>
              </w:rPr>
              <w:t>「電話対応マナ</w:t>
            </w:r>
          </w:p>
          <w:p w:rsidR="00B30BA0" w:rsidRPr="00E518BB" w:rsidRDefault="007322DE" w:rsidP="007322DE">
            <w:pPr>
              <w:widowControl/>
              <w:ind w:firstLineChars="100" w:firstLine="210"/>
              <w:jc w:val="left"/>
              <w:rPr>
                <w:rFonts w:hAnsi="ＭＳ 明朝" w:cs="ＭＳ Ｐゴシック"/>
                <w:kern w:val="0"/>
                <w:szCs w:val="21"/>
              </w:rPr>
            </w:pPr>
            <w:r>
              <w:rPr>
                <w:rFonts w:hAnsi="ＭＳ 明朝" w:cs="ＭＳ Ｐゴシック" w:hint="eastAsia"/>
                <w:kern w:val="0"/>
                <w:szCs w:val="21"/>
              </w:rPr>
              <w:t>ーについて」視聴）</w:t>
            </w:r>
          </w:p>
        </w:tc>
      </w:tr>
      <w:tr w:rsidR="00B30BA0" w:rsidRPr="00E518BB"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令和2年度働く人の健康づくり地域・職域連携推進連絡会研修会</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B30BA0" w:rsidRPr="00E518BB" w:rsidRDefault="00B30BA0" w:rsidP="00B30BA0">
            <w:pPr>
              <w:widowControl/>
              <w:jc w:val="right"/>
              <w:rPr>
                <w:rFonts w:hAnsi="ＭＳ 明朝" w:cs="ＭＳ Ｐゴシック"/>
                <w:kern w:val="0"/>
                <w:szCs w:val="21"/>
              </w:rPr>
            </w:pPr>
            <w:r w:rsidRPr="00E518BB">
              <w:rPr>
                <w:rFonts w:hAnsi="ＭＳ 明朝" w:cs="ＭＳ Ｐゴシック" w:hint="eastAsia"/>
                <w:kern w:val="0"/>
                <w:szCs w:val="21"/>
              </w:rPr>
              <w:t>1月</w:t>
            </w:r>
            <w:r w:rsidR="007322DE">
              <w:rPr>
                <w:rFonts w:hAnsi="ＭＳ 明朝" w:cs="ＭＳ Ｐゴシック" w:hint="eastAsia"/>
                <w:kern w:val="0"/>
                <w:szCs w:val="21"/>
              </w:rPr>
              <w:t>2</w:t>
            </w:r>
            <w:r w:rsidRPr="00E518BB">
              <w:rPr>
                <w:rFonts w:hAnsi="ＭＳ 明朝" w:cs="ＭＳ Ｐゴシック" w:hint="eastAsia"/>
                <w:kern w:val="0"/>
                <w:szCs w:val="21"/>
              </w:rPr>
              <w:t>5日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7322DE" w:rsidRDefault="007322DE" w:rsidP="00B30BA0">
            <w:pPr>
              <w:widowControl/>
              <w:jc w:val="left"/>
              <w:rPr>
                <w:rFonts w:hAnsi="ＭＳ 明朝" w:cs="ＭＳ Ｐゴシック"/>
                <w:kern w:val="0"/>
                <w:szCs w:val="21"/>
              </w:rPr>
            </w:pPr>
            <w:r>
              <w:rPr>
                <w:rFonts w:hAnsi="ＭＳ 明朝" w:cs="ＭＳ Ｐゴシック" w:hint="eastAsia"/>
                <w:kern w:val="0"/>
                <w:szCs w:val="21"/>
              </w:rPr>
              <w:t>ソーシャルキャピタルと健康経営</w:t>
            </w:r>
          </w:p>
          <w:p w:rsidR="00B30BA0" w:rsidRPr="00E518BB" w:rsidRDefault="007322DE" w:rsidP="00B30BA0">
            <w:pPr>
              <w:widowControl/>
              <w:jc w:val="left"/>
              <w:rPr>
                <w:rFonts w:hAnsi="ＭＳ 明朝" w:cs="ＭＳ Ｐゴシック"/>
                <w:kern w:val="0"/>
                <w:szCs w:val="21"/>
              </w:rPr>
            </w:pPr>
            <w:r>
              <w:rPr>
                <w:rFonts w:hAnsi="ＭＳ 明朝" w:cs="ＭＳ Ｐゴシック" w:hint="eastAsia"/>
                <w:kern w:val="0"/>
                <w:szCs w:val="21"/>
              </w:rPr>
              <w:t>（</w:t>
            </w:r>
            <w:r w:rsidR="00A7413A">
              <w:rPr>
                <w:rFonts w:hAnsi="ＭＳ 明朝" w:cs="ＭＳ Ｐゴシック" w:hint="eastAsia"/>
                <w:kern w:val="0"/>
                <w:szCs w:val="21"/>
              </w:rPr>
              <w:t>オンライン</w:t>
            </w:r>
            <w:r>
              <w:rPr>
                <w:rFonts w:hAnsi="ＭＳ 明朝" w:cs="ＭＳ Ｐゴシック" w:hint="eastAsia"/>
                <w:kern w:val="0"/>
                <w:szCs w:val="21"/>
              </w:rPr>
              <w:t>研修）</w:t>
            </w:r>
          </w:p>
        </w:tc>
      </w:tr>
    </w:tbl>
    <w:p w:rsidR="00B30BA0" w:rsidRPr="00E518BB" w:rsidRDefault="00B30BA0" w:rsidP="00B30BA0">
      <w:pPr>
        <w:ind w:leftChars="300" w:left="630" w:firstLineChars="50" w:firstLine="105"/>
        <w:rPr>
          <w:szCs w:val="21"/>
        </w:rPr>
      </w:pPr>
      <w:r w:rsidRPr="00E518BB">
        <w:rPr>
          <w:rFonts w:hint="eastAsia"/>
          <w:szCs w:val="21"/>
        </w:rPr>
        <w:t>参加人数合計：延べ</w:t>
      </w:r>
      <w:r w:rsidR="00A7413A">
        <w:rPr>
          <w:rFonts w:hint="eastAsia"/>
          <w:szCs w:val="21"/>
        </w:rPr>
        <w:t>17</w:t>
      </w:r>
      <w:r w:rsidRPr="00E518BB">
        <w:rPr>
          <w:rFonts w:hint="eastAsia"/>
          <w:szCs w:val="21"/>
        </w:rPr>
        <w:t>名</w:t>
      </w:r>
    </w:p>
    <w:p w:rsidR="00B30BA0" w:rsidRPr="00E518BB" w:rsidRDefault="00B30BA0" w:rsidP="00B30BA0">
      <w:pPr>
        <w:rPr>
          <w:szCs w:val="21"/>
        </w:rPr>
      </w:pP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７　危機・安全・衛生管理等について</w:t>
      </w:r>
    </w:p>
    <w:p w:rsidR="00B30BA0" w:rsidRPr="00E518BB" w:rsidRDefault="00B30BA0" w:rsidP="00B30BA0">
      <w:pPr>
        <w:ind w:firstLineChars="100" w:firstLine="210"/>
        <w:rPr>
          <w:szCs w:val="21"/>
        </w:rPr>
      </w:pPr>
      <w:r w:rsidRPr="00E518BB">
        <w:rPr>
          <w:rFonts w:hint="eastAsia"/>
          <w:szCs w:val="21"/>
        </w:rPr>
        <w:t>（１）消防訓練の実施</w:t>
      </w:r>
    </w:p>
    <w:p w:rsidR="00B30BA0" w:rsidRDefault="00B30BA0" w:rsidP="00B30BA0">
      <w:pPr>
        <w:ind w:leftChars="67" w:left="708" w:hangingChars="270" w:hanging="567"/>
        <w:rPr>
          <w:szCs w:val="21"/>
        </w:rPr>
      </w:pPr>
      <w:r w:rsidRPr="00E518BB">
        <w:rPr>
          <w:rFonts w:hint="eastAsia"/>
          <w:szCs w:val="21"/>
        </w:rPr>
        <w:t xml:space="preserve">　　　 消防計画に基づき、相模原市北消防署相原分署</w:t>
      </w:r>
      <w:r w:rsidR="00A7413A">
        <w:rPr>
          <w:rFonts w:hint="eastAsia"/>
          <w:szCs w:val="21"/>
        </w:rPr>
        <w:t>及び</w:t>
      </w:r>
      <w:r w:rsidRPr="00E518BB">
        <w:rPr>
          <w:rFonts w:hint="eastAsia"/>
          <w:szCs w:val="21"/>
        </w:rPr>
        <w:t>㈱サービスメイク協力のもと</w:t>
      </w:r>
      <w:r w:rsidR="00A7413A">
        <w:rPr>
          <w:rFonts w:hint="eastAsia"/>
          <w:szCs w:val="21"/>
        </w:rPr>
        <w:t>、</w:t>
      </w:r>
      <w:r w:rsidRPr="00E518BB">
        <w:rPr>
          <w:rFonts w:hint="eastAsia"/>
          <w:szCs w:val="21"/>
        </w:rPr>
        <w:t>消防訓練を実施し、職員の危機管理意識の向上を図った。</w:t>
      </w:r>
    </w:p>
    <w:p w:rsidR="00A7413A" w:rsidRPr="00E518BB" w:rsidRDefault="00A7413A" w:rsidP="00B30BA0">
      <w:pPr>
        <w:ind w:leftChars="67" w:left="708" w:hangingChars="270" w:hanging="567"/>
        <w:rPr>
          <w:szCs w:val="21"/>
        </w:rPr>
      </w:pPr>
      <w:r>
        <w:rPr>
          <w:rFonts w:hint="eastAsia"/>
          <w:szCs w:val="21"/>
        </w:rPr>
        <w:t xml:space="preserve">　ア　第1回消防訓練</w:t>
      </w:r>
    </w:p>
    <w:p w:rsidR="00B30BA0" w:rsidRDefault="00B30BA0" w:rsidP="00B30BA0">
      <w:pPr>
        <w:rPr>
          <w:szCs w:val="21"/>
        </w:rPr>
      </w:pPr>
      <w:r w:rsidRPr="00E518BB">
        <w:rPr>
          <w:rFonts w:hint="eastAsia"/>
          <w:szCs w:val="21"/>
        </w:rPr>
        <w:t xml:space="preserve">　　　</w:t>
      </w:r>
      <w:r w:rsidR="00073D95">
        <w:rPr>
          <w:rFonts w:hint="eastAsia"/>
          <w:szCs w:val="21"/>
        </w:rPr>
        <w:t xml:space="preserve"> </w:t>
      </w:r>
      <w:r w:rsidR="00073D95">
        <w:rPr>
          <w:szCs w:val="21"/>
        </w:rPr>
        <w:t xml:space="preserve"> </w:t>
      </w:r>
      <w:r w:rsidR="00A7413A">
        <w:rPr>
          <w:rFonts w:hint="eastAsia"/>
          <w:szCs w:val="21"/>
        </w:rPr>
        <w:t>日時</w:t>
      </w:r>
      <w:r w:rsidRPr="00E518BB">
        <w:rPr>
          <w:rFonts w:hint="eastAsia"/>
          <w:szCs w:val="21"/>
        </w:rPr>
        <w:t>：1</w:t>
      </w:r>
      <w:r w:rsidR="00A7413A">
        <w:rPr>
          <w:rFonts w:hint="eastAsia"/>
          <w:szCs w:val="21"/>
        </w:rPr>
        <w:t>1</w:t>
      </w:r>
      <w:r w:rsidRPr="00E518BB">
        <w:rPr>
          <w:rFonts w:hint="eastAsia"/>
          <w:szCs w:val="21"/>
        </w:rPr>
        <w:t>月</w:t>
      </w:r>
      <w:r w:rsidR="00A7413A">
        <w:rPr>
          <w:rFonts w:hint="eastAsia"/>
          <w:szCs w:val="21"/>
        </w:rPr>
        <w:t>16</w:t>
      </w:r>
      <w:r w:rsidRPr="00E518BB">
        <w:rPr>
          <w:rFonts w:hint="eastAsia"/>
          <w:szCs w:val="21"/>
        </w:rPr>
        <w:t>日（</w:t>
      </w:r>
      <w:r w:rsidR="00A7413A">
        <w:rPr>
          <w:rFonts w:hint="eastAsia"/>
          <w:szCs w:val="21"/>
        </w:rPr>
        <w:t>月</w:t>
      </w:r>
      <w:r w:rsidRPr="00E518BB">
        <w:rPr>
          <w:rFonts w:hint="eastAsia"/>
          <w:szCs w:val="21"/>
        </w:rPr>
        <w:t>）15：00～15：45</w:t>
      </w:r>
    </w:p>
    <w:p w:rsidR="00073D95" w:rsidRDefault="00B30BA0" w:rsidP="00073D95">
      <w:pPr>
        <w:ind w:firstLineChars="405" w:firstLine="850"/>
        <w:rPr>
          <w:szCs w:val="21"/>
        </w:rPr>
      </w:pPr>
      <w:r w:rsidRPr="00E518BB">
        <w:rPr>
          <w:rFonts w:hint="eastAsia"/>
          <w:szCs w:val="21"/>
        </w:rPr>
        <w:t>内容</w:t>
      </w:r>
      <w:r w:rsidR="00073D95">
        <w:rPr>
          <w:rFonts w:hint="eastAsia"/>
          <w:szCs w:val="21"/>
        </w:rPr>
        <w:t>：</w:t>
      </w:r>
      <w:r w:rsidRPr="00E518BB">
        <w:rPr>
          <w:rFonts w:hint="eastAsia"/>
          <w:szCs w:val="21"/>
        </w:rPr>
        <w:t>避難経路の確認、火災報知器・非常用放送設備の操作方法、水消火器・消火栓の位置</w:t>
      </w:r>
    </w:p>
    <w:p w:rsidR="00B30BA0" w:rsidRDefault="00B30BA0" w:rsidP="00073D95">
      <w:pPr>
        <w:ind w:firstLineChars="675" w:firstLine="1418"/>
        <w:rPr>
          <w:szCs w:val="21"/>
        </w:rPr>
      </w:pPr>
      <w:r w:rsidRPr="00E518BB">
        <w:rPr>
          <w:rFonts w:hint="eastAsia"/>
          <w:szCs w:val="21"/>
        </w:rPr>
        <w:t>及び使用方法の確認・操作訓練等</w:t>
      </w:r>
    </w:p>
    <w:p w:rsidR="00073D95" w:rsidRPr="00E518BB" w:rsidRDefault="00073D95" w:rsidP="00073D95">
      <w:pPr>
        <w:ind w:firstLineChars="202" w:firstLine="424"/>
        <w:rPr>
          <w:szCs w:val="21"/>
        </w:rPr>
      </w:pPr>
      <w:r>
        <w:rPr>
          <w:rFonts w:hint="eastAsia"/>
          <w:szCs w:val="21"/>
        </w:rPr>
        <w:t>イ　第2回消防訓練</w:t>
      </w:r>
    </w:p>
    <w:p w:rsidR="00B30BA0" w:rsidRPr="00E518BB" w:rsidRDefault="00073D95" w:rsidP="00073D95">
      <w:pPr>
        <w:ind w:firstLineChars="405" w:firstLine="850"/>
        <w:rPr>
          <w:szCs w:val="21"/>
        </w:rPr>
      </w:pPr>
      <w:r>
        <w:rPr>
          <w:rFonts w:hint="eastAsia"/>
          <w:szCs w:val="21"/>
        </w:rPr>
        <w:t>日時</w:t>
      </w:r>
      <w:r w:rsidRPr="00E518BB">
        <w:rPr>
          <w:rFonts w:hint="eastAsia"/>
          <w:szCs w:val="21"/>
        </w:rPr>
        <w:t>：</w:t>
      </w:r>
      <w:r w:rsidR="00B30BA0" w:rsidRPr="00E518BB">
        <w:rPr>
          <w:rFonts w:hint="eastAsia"/>
          <w:szCs w:val="21"/>
        </w:rPr>
        <w:t>3月</w:t>
      </w:r>
      <w:r w:rsidR="00A7413A">
        <w:rPr>
          <w:rFonts w:hint="eastAsia"/>
          <w:szCs w:val="21"/>
        </w:rPr>
        <w:t>10</w:t>
      </w:r>
      <w:r w:rsidR="00B30BA0" w:rsidRPr="00E518BB">
        <w:rPr>
          <w:rFonts w:hint="eastAsia"/>
          <w:szCs w:val="21"/>
        </w:rPr>
        <w:t>日（水）</w:t>
      </w:r>
      <w:r w:rsidR="00A7413A">
        <w:rPr>
          <w:rFonts w:hint="eastAsia"/>
          <w:szCs w:val="21"/>
        </w:rPr>
        <w:t>14：30</w:t>
      </w:r>
      <w:r w:rsidR="00B30BA0" w:rsidRPr="00E518BB">
        <w:rPr>
          <w:rFonts w:hint="eastAsia"/>
          <w:szCs w:val="21"/>
        </w:rPr>
        <w:t>～15：</w:t>
      </w:r>
      <w:r w:rsidR="00A7413A">
        <w:rPr>
          <w:rFonts w:hint="eastAsia"/>
          <w:szCs w:val="21"/>
        </w:rPr>
        <w:t>0</w:t>
      </w:r>
      <w:r w:rsidR="00B30BA0" w:rsidRPr="00E518BB">
        <w:rPr>
          <w:rFonts w:hint="eastAsia"/>
          <w:szCs w:val="21"/>
        </w:rPr>
        <w:t>0</w:t>
      </w:r>
    </w:p>
    <w:p w:rsidR="00B30BA0" w:rsidRPr="00E518BB" w:rsidRDefault="00B30BA0" w:rsidP="00073D95">
      <w:pPr>
        <w:ind w:leftChars="405" w:left="1274" w:hangingChars="202" w:hanging="424"/>
        <w:rPr>
          <w:rFonts w:ascii="Century"/>
          <w:sz w:val="22"/>
          <w:szCs w:val="22"/>
        </w:rPr>
      </w:pPr>
      <w:r w:rsidRPr="00E518BB">
        <w:rPr>
          <w:rFonts w:hint="eastAsia"/>
          <w:szCs w:val="21"/>
        </w:rPr>
        <w:t>内容</w:t>
      </w:r>
      <w:r w:rsidR="00073D95">
        <w:rPr>
          <w:rFonts w:hint="eastAsia"/>
          <w:szCs w:val="21"/>
        </w:rPr>
        <w:t>:</w:t>
      </w:r>
      <w:r w:rsidRPr="00E518BB">
        <w:rPr>
          <w:rFonts w:hint="eastAsia"/>
          <w:sz w:val="22"/>
          <w:szCs w:val="22"/>
        </w:rPr>
        <w:t>地震発生直後の初動体制に関する訓練、通報訓練、来館者への避難誘導訓練、事業所内の情報伝達訓練）</w:t>
      </w:r>
    </w:p>
    <w:p w:rsidR="00B30BA0" w:rsidRPr="00E518BB" w:rsidRDefault="00B30BA0" w:rsidP="00B30BA0">
      <w:pPr>
        <w:rPr>
          <w:szCs w:val="21"/>
        </w:rPr>
      </w:pP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８　地域や他団体との連携について</w:t>
      </w:r>
    </w:p>
    <w:p w:rsidR="00B30BA0" w:rsidRPr="00E518BB" w:rsidRDefault="00B30BA0" w:rsidP="00073D95">
      <w:pPr>
        <w:ind w:left="567" w:hangingChars="270" w:hanging="567"/>
        <w:rPr>
          <w:szCs w:val="21"/>
        </w:rPr>
      </w:pPr>
      <w:r w:rsidRPr="00E518BB">
        <w:rPr>
          <w:rFonts w:hint="eastAsia"/>
          <w:szCs w:val="21"/>
        </w:rPr>
        <w:t xml:space="preserve">　　・シルバー人材センターによる刃物研ぎを月</w:t>
      </w:r>
      <w:r w:rsidR="00C230F3">
        <w:rPr>
          <w:rFonts w:hint="eastAsia"/>
          <w:szCs w:val="21"/>
        </w:rPr>
        <w:t>1</w:t>
      </w:r>
      <w:r w:rsidRPr="00E518BB">
        <w:rPr>
          <w:rFonts w:hint="eastAsia"/>
          <w:szCs w:val="21"/>
        </w:rPr>
        <w:t>回（年間</w:t>
      </w:r>
      <w:r w:rsidR="00C230F3">
        <w:rPr>
          <w:rFonts w:hint="eastAsia"/>
          <w:szCs w:val="21"/>
        </w:rPr>
        <w:t>12</w:t>
      </w:r>
      <w:r w:rsidRPr="00E518BB">
        <w:rPr>
          <w:rFonts w:hint="eastAsia"/>
          <w:szCs w:val="21"/>
        </w:rPr>
        <w:t>回）</w:t>
      </w:r>
      <w:r w:rsidR="00073D95">
        <w:rPr>
          <w:rFonts w:hint="eastAsia"/>
          <w:szCs w:val="21"/>
        </w:rPr>
        <w:t>予定していたが、</w:t>
      </w:r>
      <w:r w:rsidR="002D6D20">
        <w:rPr>
          <w:rFonts w:hint="eastAsia"/>
          <w:szCs w:val="21"/>
        </w:rPr>
        <w:t>新型コロナ</w:t>
      </w:r>
      <w:r w:rsidR="00A631A0">
        <w:rPr>
          <w:rFonts w:hint="eastAsia"/>
          <w:szCs w:val="21"/>
        </w:rPr>
        <w:t>ウイルス</w:t>
      </w:r>
      <w:r w:rsidR="002D6D20">
        <w:rPr>
          <w:rFonts w:hint="eastAsia"/>
          <w:szCs w:val="21"/>
        </w:rPr>
        <w:t>感染</w:t>
      </w:r>
      <w:r w:rsidR="00073D95">
        <w:rPr>
          <w:rFonts w:hint="eastAsia"/>
          <w:szCs w:val="21"/>
        </w:rPr>
        <w:t>症拡大防止の観点から中止とした</w:t>
      </w:r>
      <w:r w:rsidRPr="00E518BB">
        <w:rPr>
          <w:rFonts w:hint="eastAsia"/>
          <w:szCs w:val="21"/>
        </w:rPr>
        <w:t>。</w:t>
      </w:r>
    </w:p>
    <w:p w:rsidR="00B30BA0" w:rsidRPr="007050DE" w:rsidRDefault="00B30BA0" w:rsidP="00B30BA0">
      <w:r w:rsidRPr="00E518BB">
        <w:rPr>
          <w:rFonts w:hint="eastAsia"/>
        </w:rPr>
        <w:t xml:space="preserve">　　</w:t>
      </w:r>
      <w:r w:rsidRPr="007050DE">
        <w:rPr>
          <w:rFonts w:hint="eastAsia"/>
        </w:rPr>
        <w:t>・相模原市公共職業安定所の求人情報を</w:t>
      </w:r>
      <w:r w:rsidR="00C230F3">
        <w:rPr>
          <w:rFonts w:hint="eastAsia"/>
        </w:rPr>
        <w:t>1</w:t>
      </w:r>
      <w:r w:rsidRPr="007050DE">
        <w:rPr>
          <w:rFonts w:hint="eastAsia"/>
        </w:rPr>
        <w:t>階ピロティに配架し、雇用促進に協力した。</w:t>
      </w:r>
    </w:p>
    <w:p w:rsidR="00B30BA0" w:rsidRPr="00E518BB" w:rsidRDefault="00B30BA0" w:rsidP="00B30BA0">
      <w:pPr>
        <w:rPr>
          <w:szCs w:val="21"/>
        </w:rPr>
      </w:pPr>
    </w:p>
    <w:p w:rsidR="00B30BA0" w:rsidRPr="00E518BB" w:rsidRDefault="00B30BA0" w:rsidP="00B30BA0">
      <w:pPr>
        <w:rPr>
          <w:szCs w:val="21"/>
        </w:rPr>
      </w:pPr>
    </w:p>
    <w:p w:rsidR="00B30BA0" w:rsidRDefault="00B30BA0" w:rsidP="00B30BA0">
      <w:pPr>
        <w:rPr>
          <w:szCs w:val="21"/>
        </w:rPr>
      </w:pPr>
      <w:r w:rsidRPr="00E518BB">
        <w:rPr>
          <w:rFonts w:hint="eastAsia"/>
          <w:szCs w:val="21"/>
        </w:rPr>
        <w:t>９　管理経費の収支の状況</w:t>
      </w:r>
    </w:p>
    <w:p w:rsidR="002916AC" w:rsidRPr="00C76914" w:rsidRDefault="002916AC" w:rsidP="00B30BA0">
      <w:pPr>
        <w:rPr>
          <w:szCs w:val="21"/>
        </w:rPr>
      </w:pPr>
      <w:r w:rsidRPr="006840BA">
        <w:rPr>
          <w:rFonts w:hint="eastAsia"/>
          <w:szCs w:val="21"/>
        </w:rPr>
        <w:t xml:space="preserve">　　　</w:t>
      </w:r>
      <w:r w:rsidRPr="00C76914">
        <w:rPr>
          <w:rFonts w:hint="eastAsia"/>
          <w:szCs w:val="21"/>
        </w:rPr>
        <w:t>【指定管理業務に関するもの】</w:t>
      </w:r>
    </w:p>
    <w:p w:rsidR="00B30BA0" w:rsidRPr="00C76914" w:rsidRDefault="00B30BA0" w:rsidP="00F03D0D">
      <w:pPr>
        <w:ind w:firstLineChars="400" w:firstLine="840"/>
        <w:rPr>
          <w:szCs w:val="21"/>
        </w:rPr>
      </w:pPr>
      <w:r w:rsidRPr="00C76914">
        <w:rPr>
          <w:rFonts w:hint="eastAsia"/>
          <w:szCs w:val="21"/>
        </w:rPr>
        <w:t xml:space="preserve">収入合計　…　</w:t>
      </w:r>
      <w:r w:rsidRPr="00C76914">
        <w:rPr>
          <w:rFonts w:hint="eastAsia"/>
          <w:szCs w:val="21"/>
          <w:u w:val="dotted"/>
        </w:rPr>
        <w:t xml:space="preserve">年間　</w:t>
      </w:r>
      <w:r w:rsidR="00C76914" w:rsidRPr="00C76914">
        <w:rPr>
          <w:rFonts w:hint="eastAsia"/>
          <w:szCs w:val="21"/>
          <w:u w:val="dotted"/>
        </w:rPr>
        <w:t xml:space="preserve"> </w:t>
      </w:r>
      <w:r w:rsidR="004E142E" w:rsidRPr="00C76914">
        <w:rPr>
          <w:rFonts w:hint="eastAsia"/>
          <w:szCs w:val="21"/>
          <w:u w:val="dotted"/>
        </w:rPr>
        <w:t>9</w:t>
      </w:r>
      <w:r w:rsidR="004E142E" w:rsidRPr="00C76914">
        <w:rPr>
          <w:szCs w:val="21"/>
          <w:u w:val="dotted"/>
        </w:rPr>
        <w:t>3,851,069</w:t>
      </w:r>
      <w:r w:rsidRPr="00C76914">
        <w:rPr>
          <w:rFonts w:hint="eastAsia"/>
          <w:szCs w:val="21"/>
          <w:u w:val="dotted"/>
        </w:rPr>
        <w:t>円</w:t>
      </w:r>
    </w:p>
    <w:p w:rsidR="00B30BA0" w:rsidRPr="00C76914" w:rsidRDefault="00B30BA0" w:rsidP="00F03D0D">
      <w:pPr>
        <w:ind w:firstLineChars="400" w:firstLine="840"/>
        <w:rPr>
          <w:szCs w:val="21"/>
          <w:u w:val="dotted"/>
        </w:rPr>
      </w:pPr>
      <w:r w:rsidRPr="00C76914">
        <w:rPr>
          <w:rFonts w:hint="eastAsia"/>
          <w:szCs w:val="21"/>
        </w:rPr>
        <w:t xml:space="preserve">支出合計　…　</w:t>
      </w:r>
      <w:r w:rsidRPr="00C76914">
        <w:rPr>
          <w:rFonts w:hint="eastAsia"/>
          <w:szCs w:val="21"/>
          <w:u w:val="dotted"/>
        </w:rPr>
        <w:t xml:space="preserve">年間　</w:t>
      </w:r>
      <w:r w:rsidR="00C76914" w:rsidRPr="00C76914">
        <w:rPr>
          <w:rFonts w:hint="eastAsia"/>
          <w:szCs w:val="21"/>
          <w:u w:val="dotted"/>
        </w:rPr>
        <w:t xml:space="preserve"> 9</w:t>
      </w:r>
      <w:r w:rsidR="00C76914" w:rsidRPr="00C76914">
        <w:rPr>
          <w:szCs w:val="21"/>
          <w:u w:val="dotted"/>
        </w:rPr>
        <w:t>0,281,705</w:t>
      </w:r>
      <w:r w:rsidRPr="00C76914">
        <w:rPr>
          <w:rFonts w:hint="eastAsia"/>
          <w:szCs w:val="21"/>
          <w:u w:val="dotted"/>
        </w:rPr>
        <w:t>円</w:t>
      </w:r>
    </w:p>
    <w:p w:rsidR="00B30BA0" w:rsidRPr="00C76914" w:rsidRDefault="00B30BA0" w:rsidP="00F03D0D">
      <w:pPr>
        <w:ind w:firstLineChars="400" w:firstLine="840"/>
        <w:rPr>
          <w:szCs w:val="21"/>
          <w:u w:val="dotted"/>
        </w:rPr>
      </w:pPr>
      <w:r w:rsidRPr="00C76914">
        <w:rPr>
          <w:rFonts w:hint="eastAsia"/>
          <w:szCs w:val="21"/>
        </w:rPr>
        <w:t xml:space="preserve">収　　支　…　</w:t>
      </w:r>
      <w:r w:rsidRPr="00C76914">
        <w:rPr>
          <w:rFonts w:hint="eastAsia"/>
          <w:szCs w:val="21"/>
          <w:u w:val="dotted"/>
        </w:rPr>
        <w:t xml:space="preserve">年間  </w:t>
      </w:r>
      <w:r w:rsidR="00C76914" w:rsidRPr="00C76914">
        <w:rPr>
          <w:rFonts w:hint="eastAsia"/>
          <w:szCs w:val="21"/>
          <w:u w:val="dotted"/>
        </w:rPr>
        <w:t xml:space="preserve">　3</w:t>
      </w:r>
      <w:r w:rsidR="00C76914" w:rsidRPr="00C76914">
        <w:rPr>
          <w:szCs w:val="21"/>
          <w:u w:val="dotted"/>
        </w:rPr>
        <w:t>,569,364</w:t>
      </w:r>
      <w:r w:rsidRPr="00C76914">
        <w:rPr>
          <w:rFonts w:hint="eastAsia"/>
          <w:szCs w:val="21"/>
          <w:u w:val="dotted"/>
        </w:rPr>
        <w:t>円</w:t>
      </w:r>
    </w:p>
    <w:p w:rsidR="002916AC" w:rsidRPr="00C76914" w:rsidRDefault="002916AC" w:rsidP="00B30BA0">
      <w:pPr>
        <w:ind w:firstLineChars="300" w:firstLine="630"/>
        <w:rPr>
          <w:szCs w:val="21"/>
        </w:rPr>
      </w:pPr>
      <w:r w:rsidRPr="00C76914">
        <w:rPr>
          <w:rFonts w:hint="eastAsia"/>
          <w:szCs w:val="21"/>
        </w:rPr>
        <w:t>【自主事業に関するもの】</w:t>
      </w:r>
    </w:p>
    <w:p w:rsidR="002916AC" w:rsidRPr="00C76914" w:rsidRDefault="002916AC" w:rsidP="00F03D0D">
      <w:pPr>
        <w:ind w:firstLineChars="400" w:firstLine="840"/>
        <w:rPr>
          <w:szCs w:val="21"/>
        </w:rPr>
      </w:pPr>
      <w:r w:rsidRPr="00C76914">
        <w:rPr>
          <w:rFonts w:hint="eastAsia"/>
          <w:szCs w:val="21"/>
        </w:rPr>
        <w:t xml:space="preserve">収入合計　…　</w:t>
      </w:r>
      <w:r w:rsidRPr="00C76914">
        <w:rPr>
          <w:rFonts w:hint="eastAsia"/>
          <w:szCs w:val="21"/>
          <w:u w:val="dotted"/>
        </w:rPr>
        <w:t xml:space="preserve">年間　　</w:t>
      </w:r>
      <w:r w:rsidR="00C76914" w:rsidRPr="00C76914">
        <w:rPr>
          <w:rFonts w:hint="eastAsia"/>
          <w:szCs w:val="21"/>
          <w:u w:val="dotted"/>
        </w:rPr>
        <w:t xml:space="preserve"> </w:t>
      </w:r>
      <w:r w:rsidR="00C76914" w:rsidRPr="00C76914">
        <w:rPr>
          <w:szCs w:val="21"/>
          <w:u w:val="dotted"/>
        </w:rPr>
        <w:t xml:space="preserve"> </w:t>
      </w:r>
      <w:r w:rsidR="00C76914" w:rsidRPr="00C76914">
        <w:rPr>
          <w:rFonts w:hint="eastAsia"/>
          <w:szCs w:val="21"/>
          <w:u w:val="dotted"/>
        </w:rPr>
        <w:t>4</w:t>
      </w:r>
      <w:r w:rsidR="00C76914" w:rsidRPr="00C76914">
        <w:rPr>
          <w:szCs w:val="21"/>
          <w:u w:val="dotted"/>
        </w:rPr>
        <w:t>20,419</w:t>
      </w:r>
      <w:r w:rsidRPr="00C76914">
        <w:rPr>
          <w:rFonts w:hint="eastAsia"/>
          <w:szCs w:val="21"/>
          <w:u w:val="dotted"/>
        </w:rPr>
        <w:t>円</w:t>
      </w:r>
    </w:p>
    <w:p w:rsidR="002916AC" w:rsidRPr="00C76914" w:rsidRDefault="002916AC" w:rsidP="00F03D0D">
      <w:pPr>
        <w:ind w:firstLineChars="400" w:firstLine="840"/>
        <w:rPr>
          <w:szCs w:val="21"/>
        </w:rPr>
      </w:pPr>
      <w:r w:rsidRPr="00C76914">
        <w:rPr>
          <w:rFonts w:hint="eastAsia"/>
          <w:szCs w:val="21"/>
        </w:rPr>
        <w:t xml:space="preserve">支出合計　…　</w:t>
      </w:r>
      <w:r w:rsidRPr="00C76914">
        <w:rPr>
          <w:rFonts w:hint="eastAsia"/>
          <w:szCs w:val="21"/>
          <w:u w:val="dotted"/>
        </w:rPr>
        <w:t xml:space="preserve">年間　　　</w:t>
      </w:r>
      <w:r w:rsidR="00C76914" w:rsidRPr="00C76914">
        <w:rPr>
          <w:rFonts w:hint="eastAsia"/>
          <w:szCs w:val="21"/>
          <w:u w:val="dotted"/>
        </w:rPr>
        <w:t>1</w:t>
      </w:r>
      <w:r w:rsidR="00C76914" w:rsidRPr="00C76914">
        <w:rPr>
          <w:szCs w:val="21"/>
          <w:u w:val="dotted"/>
        </w:rPr>
        <w:t>54,401</w:t>
      </w:r>
      <w:r w:rsidRPr="00C76914">
        <w:rPr>
          <w:rFonts w:hint="eastAsia"/>
          <w:szCs w:val="21"/>
          <w:u w:val="dotted"/>
        </w:rPr>
        <w:t>円</w:t>
      </w:r>
    </w:p>
    <w:p w:rsidR="002916AC" w:rsidRPr="00C76914" w:rsidRDefault="002916AC" w:rsidP="00F03D0D">
      <w:pPr>
        <w:ind w:firstLineChars="400" w:firstLine="840"/>
        <w:rPr>
          <w:szCs w:val="21"/>
        </w:rPr>
      </w:pPr>
      <w:r w:rsidRPr="00C76914">
        <w:rPr>
          <w:rFonts w:hint="eastAsia"/>
          <w:szCs w:val="21"/>
        </w:rPr>
        <w:t xml:space="preserve">収　　支　…　</w:t>
      </w:r>
      <w:r w:rsidRPr="00C76914">
        <w:rPr>
          <w:rFonts w:hint="eastAsia"/>
          <w:szCs w:val="21"/>
          <w:u w:val="dotted"/>
        </w:rPr>
        <w:t xml:space="preserve">年間　　　</w:t>
      </w:r>
      <w:r w:rsidR="00C76914" w:rsidRPr="00C76914">
        <w:rPr>
          <w:rFonts w:hint="eastAsia"/>
          <w:szCs w:val="21"/>
          <w:u w:val="dotted"/>
        </w:rPr>
        <w:t>2</w:t>
      </w:r>
      <w:r w:rsidR="00C76914" w:rsidRPr="00C76914">
        <w:rPr>
          <w:szCs w:val="21"/>
          <w:u w:val="dotted"/>
        </w:rPr>
        <w:t>66,018</w:t>
      </w:r>
      <w:r w:rsidRPr="00C76914">
        <w:rPr>
          <w:rFonts w:hint="eastAsia"/>
          <w:szCs w:val="21"/>
          <w:u w:val="dotted"/>
        </w:rPr>
        <w:t>円</w:t>
      </w:r>
    </w:p>
    <w:p w:rsidR="002916AC" w:rsidRPr="00C76914" w:rsidRDefault="002916AC" w:rsidP="00B30BA0">
      <w:pPr>
        <w:ind w:firstLineChars="300" w:firstLine="630"/>
        <w:rPr>
          <w:szCs w:val="21"/>
        </w:rPr>
      </w:pPr>
      <w:r w:rsidRPr="00C76914">
        <w:rPr>
          <w:rFonts w:hint="eastAsia"/>
          <w:szCs w:val="21"/>
        </w:rPr>
        <w:t>【収支合計】</w:t>
      </w:r>
    </w:p>
    <w:p w:rsidR="002916AC" w:rsidRPr="00C76914" w:rsidRDefault="002916AC" w:rsidP="00F03D0D">
      <w:pPr>
        <w:ind w:firstLineChars="400" w:firstLine="840"/>
        <w:rPr>
          <w:szCs w:val="21"/>
        </w:rPr>
      </w:pPr>
      <w:r w:rsidRPr="00C76914">
        <w:rPr>
          <w:rFonts w:hint="eastAsia"/>
          <w:szCs w:val="21"/>
        </w:rPr>
        <w:t xml:space="preserve">収支合計　…　</w:t>
      </w:r>
      <w:r w:rsidRPr="00C76914">
        <w:rPr>
          <w:rFonts w:hint="eastAsia"/>
          <w:szCs w:val="21"/>
          <w:u w:val="dotted"/>
        </w:rPr>
        <w:t xml:space="preserve">年間　</w:t>
      </w:r>
      <w:r w:rsidR="00C76914" w:rsidRPr="00C76914">
        <w:rPr>
          <w:rFonts w:hint="eastAsia"/>
          <w:szCs w:val="21"/>
          <w:u w:val="dotted"/>
        </w:rPr>
        <w:t xml:space="preserve">　3</w:t>
      </w:r>
      <w:r w:rsidR="00C76914" w:rsidRPr="00C76914">
        <w:rPr>
          <w:szCs w:val="21"/>
          <w:u w:val="dotted"/>
        </w:rPr>
        <w:t>,835,382</w:t>
      </w:r>
      <w:r w:rsidRPr="00C76914">
        <w:rPr>
          <w:rFonts w:hint="eastAsia"/>
          <w:szCs w:val="21"/>
          <w:u w:val="dotted"/>
        </w:rPr>
        <w:t>円</w:t>
      </w:r>
    </w:p>
    <w:p w:rsidR="00B30BA0" w:rsidRPr="00C76914" w:rsidRDefault="00B30BA0" w:rsidP="00F03D0D">
      <w:pPr>
        <w:ind w:firstLineChars="350" w:firstLine="735"/>
        <w:rPr>
          <w:szCs w:val="21"/>
        </w:rPr>
      </w:pPr>
      <w:r w:rsidRPr="00C76914">
        <w:rPr>
          <w:rFonts w:hint="eastAsia"/>
          <w:szCs w:val="21"/>
        </w:rPr>
        <w:t>※</w:t>
      </w:r>
      <w:r w:rsidR="00B94B7D">
        <w:rPr>
          <w:rFonts w:hint="eastAsia"/>
          <w:szCs w:val="21"/>
        </w:rPr>
        <w:t xml:space="preserve"> </w:t>
      </w:r>
      <w:r w:rsidRPr="00C76914">
        <w:rPr>
          <w:rFonts w:hint="eastAsia"/>
          <w:szCs w:val="21"/>
        </w:rPr>
        <w:t>詳細は「別紙</w:t>
      </w:r>
      <w:r w:rsidR="00C230F3">
        <w:rPr>
          <w:rFonts w:hint="eastAsia"/>
          <w:szCs w:val="21"/>
        </w:rPr>
        <w:t>５</w:t>
      </w:r>
      <w:r w:rsidRPr="00C76914">
        <w:rPr>
          <w:rFonts w:hint="eastAsia"/>
          <w:szCs w:val="21"/>
        </w:rPr>
        <w:t xml:space="preserve"> 施設の管理に係る経費の決算書」のとおり</w:t>
      </w:r>
    </w:p>
    <w:p w:rsidR="00B30BA0" w:rsidRPr="009C7DBB" w:rsidRDefault="00B30BA0" w:rsidP="00B30BA0">
      <w:pPr>
        <w:rPr>
          <w:color w:val="FF0000"/>
          <w:szCs w:val="21"/>
        </w:rPr>
      </w:pP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１０　その他</w:t>
      </w:r>
    </w:p>
    <w:p w:rsidR="00073D95" w:rsidRDefault="00073D95" w:rsidP="00B30BA0">
      <w:pPr>
        <w:ind w:leftChars="200" w:left="420"/>
        <w:rPr>
          <w:rFonts w:hAnsi="ＭＳ 明朝"/>
          <w:szCs w:val="21"/>
        </w:rPr>
      </w:pPr>
      <w:r>
        <w:rPr>
          <w:rFonts w:hint="eastAsia"/>
          <w:szCs w:val="21"/>
        </w:rPr>
        <w:t>（１）</w:t>
      </w:r>
      <w:r w:rsidRPr="00661695">
        <w:rPr>
          <w:rFonts w:hAnsi="ＭＳ 明朝" w:hint="eastAsia"/>
          <w:szCs w:val="21"/>
        </w:rPr>
        <w:t>コロナ関連の対応について</w:t>
      </w:r>
    </w:p>
    <w:p w:rsidR="00073D95" w:rsidRDefault="00073D95" w:rsidP="00C230F3">
      <w:pPr>
        <w:ind w:leftChars="405" w:left="850" w:firstLineChars="94" w:firstLine="197"/>
        <w:rPr>
          <w:rFonts w:hAnsi="ＭＳ 明朝"/>
          <w:szCs w:val="21"/>
        </w:rPr>
      </w:pPr>
      <w:r w:rsidRPr="00661695">
        <w:rPr>
          <w:rFonts w:hAnsi="ＭＳ 明朝" w:hint="eastAsia"/>
          <w:szCs w:val="21"/>
        </w:rPr>
        <w:t>「別紙</w:t>
      </w:r>
      <w:r w:rsidR="00C76914">
        <w:rPr>
          <w:rFonts w:hAnsi="ＭＳ 明朝" w:hint="eastAsia"/>
          <w:szCs w:val="21"/>
        </w:rPr>
        <w:t xml:space="preserve">１ </w:t>
      </w:r>
      <w:r w:rsidR="00C230F3">
        <w:rPr>
          <w:rFonts w:hAnsi="ＭＳ 明朝" w:hint="eastAsia"/>
          <w:szCs w:val="21"/>
        </w:rPr>
        <w:t>相模原市立勤労者総合福祉センター</w:t>
      </w:r>
      <w:r w:rsidR="00C76914">
        <w:rPr>
          <w:rFonts w:hAnsi="ＭＳ 明朝" w:hint="eastAsia"/>
          <w:szCs w:val="21"/>
        </w:rPr>
        <w:t>新型コロナ</w:t>
      </w:r>
      <w:r w:rsidR="00A631A0">
        <w:rPr>
          <w:rFonts w:hAnsi="ＭＳ 明朝" w:hint="eastAsia"/>
          <w:szCs w:val="21"/>
        </w:rPr>
        <w:t>ウイルス</w:t>
      </w:r>
      <w:r w:rsidR="00C76914">
        <w:rPr>
          <w:rFonts w:hAnsi="ＭＳ 明朝" w:hint="eastAsia"/>
          <w:szCs w:val="21"/>
        </w:rPr>
        <w:t>感染症拡大防止に係る対応</w:t>
      </w:r>
      <w:r w:rsidRPr="00661695">
        <w:rPr>
          <w:rFonts w:hAnsi="ＭＳ 明朝" w:hint="eastAsia"/>
          <w:szCs w:val="21"/>
        </w:rPr>
        <w:t>」のとおり</w:t>
      </w:r>
    </w:p>
    <w:p w:rsidR="00E73341" w:rsidRDefault="00E73341" w:rsidP="00E73341">
      <w:pPr>
        <w:ind w:leftChars="199" w:left="418" w:firstLineChars="2" w:firstLine="4"/>
        <w:rPr>
          <w:rFonts w:hAnsi="ＭＳ 明朝"/>
          <w:szCs w:val="21"/>
        </w:rPr>
      </w:pPr>
      <w:r>
        <w:rPr>
          <w:rFonts w:hAnsi="ＭＳ 明朝" w:hint="eastAsia"/>
          <w:szCs w:val="21"/>
        </w:rPr>
        <w:t>（２）利益の還元を目的とした取組み</w:t>
      </w:r>
    </w:p>
    <w:p w:rsidR="00E73341" w:rsidRDefault="00E73341" w:rsidP="00E73341">
      <w:pPr>
        <w:ind w:leftChars="405" w:left="850" w:firstLineChars="68" w:firstLine="143"/>
        <w:rPr>
          <w:rFonts w:hAnsi="ＭＳ 明朝"/>
          <w:szCs w:val="21"/>
        </w:rPr>
      </w:pPr>
      <w:r w:rsidRPr="00E73341">
        <w:rPr>
          <w:rFonts w:hAnsi="ＭＳ 明朝" w:hint="eastAsia"/>
          <w:szCs w:val="21"/>
        </w:rPr>
        <w:t>省エネ及び環境保全を目的に、ピロティ部分や各階の廊下等共用部分の照明についてＬＥＤ化改修工事を実施した。</w:t>
      </w:r>
    </w:p>
    <w:p w:rsidR="00E73341" w:rsidRDefault="00E73341" w:rsidP="00E73341">
      <w:pPr>
        <w:ind w:firstLineChars="200" w:firstLine="420"/>
        <w:rPr>
          <w:rFonts w:hAnsi="ＭＳ 明朝"/>
          <w:szCs w:val="21"/>
        </w:rPr>
      </w:pPr>
      <w:r>
        <w:rPr>
          <w:rFonts w:hAnsi="ＭＳ 明朝" w:hint="eastAsia"/>
          <w:szCs w:val="21"/>
        </w:rPr>
        <w:t>（３）契約電力会社の見直し</w:t>
      </w:r>
    </w:p>
    <w:p w:rsidR="00E73341" w:rsidRDefault="00E73341" w:rsidP="00E73341">
      <w:pPr>
        <w:ind w:leftChars="200" w:left="850" w:hangingChars="205" w:hanging="430"/>
        <w:rPr>
          <w:rFonts w:hAnsi="ＭＳ 明朝"/>
          <w:szCs w:val="21"/>
        </w:rPr>
      </w:pPr>
      <w:r>
        <w:rPr>
          <w:rFonts w:hAnsi="ＭＳ 明朝" w:hint="eastAsia"/>
          <w:szCs w:val="21"/>
        </w:rPr>
        <w:t xml:space="preserve">　　　</w:t>
      </w:r>
      <w:r w:rsidRPr="00E73341">
        <w:rPr>
          <w:rFonts w:hAnsi="ＭＳ 明朝" w:hint="eastAsia"/>
          <w:szCs w:val="21"/>
        </w:rPr>
        <w:t>光熱水費の更なる削減を図るため、電力会社の契約の見直しを行い、複数の電力会社の提案を比較検討した結果、従来の電力料金より低廉な単価での契約を締結した。</w:t>
      </w:r>
    </w:p>
    <w:p w:rsidR="00E73341" w:rsidRDefault="00E73341" w:rsidP="00E73341">
      <w:pPr>
        <w:ind w:leftChars="200" w:left="850" w:hangingChars="205" w:hanging="430"/>
        <w:rPr>
          <w:rFonts w:hAnsi="ＭＳ 明朝"/>
          <w:szCs w:val="21"/>
        </w:rPr>
      </w:pPr>
      <w:r>
        <w:rPr>
          <w:rFonts w:hAnsi="ＭＳ 明朝" w:hint="eastAsia"/>
          <w:szCs w:val="21"/>
        </w:rPr>
        <w:t>（４）施設利用料金改定に係る準備</w:t>
      </w:r>
    </w:p>
    <w:p w:rsidR="00E73341" w:rsidRDefault="00E73341" w:rsidP="00E73341">
      <w:pPr>
        <w:ind w:leftChars="400" w:left="840" w:firstLineChars="100" w:firstLine="210"/>
        <w:rPr>
          <w:rFonts w:hAnsi="ＭＳ 明朝"/>
          <w:szCs w:val="21"/>
        </w:rPr>
      </w:pPr>
      <w:r w:rsidRPr="00E73341">
        <w:rPr>
          <w:rFonts w:hAnsi="ＭＳ 明朝" w:hint="eastAsia"/>
          <w:szCs w:val="21"/>
        </w:rPr>
        <w:t>受益者負担適正化を目的として、市の条例改正により、</w:t>
      </w:r>
      <w:r w:rsidR="00C230F3">
        <w:rPr>
          <w:rFonts w:hAnsi="ＭＳ 明朝" w:hint="eastAsia"/>
          <w:szCs w:val="21"/>
        </w:rPr>
        <w:t>2021</w:t>
      </w:r>
      <w:r w:rsidRPr="00E73341">
        <w:rPr>
          <w:rFonts w:hAnsi="ＭＳ 明朝" w:hint="eastAsia"/>
          <w:szCs w:val="21"/>
        </w:rPr>
        <w:t>年</w:t>
      </w:r>
      <w:r w:rsidR="00C230F3">
        <w:rPr>
          <w:rFonts w:hAnsi="ＭＳ 明朝" w:hint="eastAsia"/>
          <w:szCs w:val="21"/>
        </w:rPr>
        <w:t>4</w:t>
      </w:r>
      <w:r w:rsidRPr="00E73341">
        <w:rPr>
          <w:rFonts w:hAnsi="ＭＳ 明朝" w:hint="eastAsia"/>
          <w:szCs w:val="21"/>
        </w:rPr>
        <w:t>月利用分から一部を除く施設の利用料金が値上げされることから、利用者への事前周知、施設予約システムの改修、利用案内・チラシの改訂及びホームページの改修等を行った。</w:t>
      </w:r>
    </w:p>
    <w:p w:rsidR="00E73341" w:rsidRDefault="00E73341" w:rsidP="00E73341">
      <w:pPr>
        <w:ind w:leftChars="203" w:left="840" w:hangingChars="197" w:hanging="414"/>
        <w:rPr>
          <w:rFonts w:hAnsi="ＭＳ 明朝"/>
          <w:szCs w:val="21"/>
        </w:rPr>
      </w:pPr>
      <w:r>
        <w:rPr>
          <w:rFonts w:hAnsi="ＭＳ 明朝" w:hint="eastAsia"/>
          <w:szCs w:val="21"/>
        </w:rPr>
        <w:t>（５）施設及び設備補修整備計画の見直し</w:t>
      </w:r>
    </w:p>
    <w:p w:rsidR="00E73341" w:rsidRDefault="00E73341" w:rsidP="00E73341">
      <w:pPr>
        <w:ind w:leftChars="203" w:left="840" w:hangingChars="197" w:hanging="414"/>
        <w:rPr>
          <w:rFonts w:hAnsi="ＭＳ 明朝"/>
          <w:szCs w:val="21"/>
        </w:rPr>
      </w:pPr>
      <w:r>
        <w:rPr>
          <w:rFonts w:hAnsi="ＭＳ 明朝" w:hint="eastAsia"/>
          <w:szCs w:val="21"/>
        </w:rPr>
        <w:t xml:space="preserve">　　　</w:t>
      </w:r>
      <w:r w:rsidRPr="00E73341">
        <w:rPr>
          <w:rFonts w:hAnsi="ＭＳ 明朝" w:hint="eastAsia"/>
          <w:szCs w:val="21"/>
        </w:rPr>
        <w:t>当該計画と現状の要修繕箇所を個々に点検し、中長期的な施設管理の視点から優先順位を再確認するとともに、大規模・中規模・小規模に区分した上で計画的な修繕を実施した。</w:t>
      </w:r>
    </w:p>
    <w:p w:rsidR="00E73341" w:rsidRDefault="00E73341" w:rsidP="00E73341">
      <w:pPr>
        <w:ind w:leftChars="203" w:left="840" w:hangingChars="197" w:hanging="414"/>
        <w:rPr>
          <w:rFonts w:hAnsi="ＭＳ 明朝"/>
          <w:szCs w:val="21"/>
        </w:rPr>
      </w:pPr>
      <w:r>
        <w:rPr>
          <w:rFonts w:hAnsi="ＭＳ 明朝" w:hint="eastAsia"/>
          <w:szCs w:val="21"/>
        </w:rPr>
        <w:t>（６）あじさいメイツとの連携</w:t>
      </w:r>
    </w:p>
    <w:p w:rsidR="00E73341" w:rsidRDefault="00E73341" w:rsidP="00E73341">
      <w:pPr>
        <w:ind w:leftChars="405" w:left="850" w:firstLineChars="97" w:firstLine="204"/>
        <w:rPr>
          <w:rFonts w:hAnsi="ＭＳ 明朝"/>
          <w:szCs w:val="21"/>
        </w:rPr>
      </w:pPr>
      <w:r w:rsidRPr="00E73341">
        <w:rPr>
          <w:rFonts w:hAnsi="ＭＳ 明朝" w:hint="eastAsia"/>
          <w:szCs w:val="21"/>
        </w:rPr>
        <w:t>自主事業の開催については、あじさいメイツと共催で行い、コロナ禍でも安心・安全に参加できる事業を開催した。また、あじさいメイツ会員事業所に対する助成として、引き続きサン・エールさがみはら利用半額助成サービス</w:t>
      </w:r>
      <w:r w:rsidR="003772D4">
        <w:rPr>
          <w:rFonts w:hAnsi="ＭＳ 明朝" w:hint="eastAsia"/>
          <w:szCs w:val="21"/>
        </w:rPr>
        <w:t>を行うとともに、トレーニング室利用に係る助成として指定公共施設割引券を導入</w:t>
      </w:r>
      <w:r w:rsidRPr="00E73341">
        <w:rPr>
          <w:rFonts w:hAnsi="ＭＳ 明朝" w:hint="eastAsia"/>
          <w:szCs w:val="21"/>
        </w:rPr>
        <w:t>し、あじさいメイツとの連携を</w:t>
      </w:r>
      <w:r w:rsidR="003772D4">
        <w:rPr>
          <w:rFonts w:hAnsi="ＭＳ 明朝" w:hint="eastAsia"/>
          <w:szCs w:val="21"/>
        </w:rPr>
        <w:t>深</w:t>
      </w:r>
      <w:r w:rsidR="00B8541D">
        <w:rPr>
          <w:rFonts w:hAnsi="ＭＳ 明朝" w:hint="eastAsia"/>
          <w:szCs w:val="21"/>
        </w:rPr>
        <w:t>めることにより利用</w:t>
      </w:r>
      <w:r w:rsidRPr="00E73341">
        <w:rPr>
          <w:rFonts w:hAnsi="ＭＳ 明朝" w:hint="eastAsia"/>
          <w:szCs w:val="21"/>
        </w:rPr>
        <w:t>率の向上に努めた。</w:t>
      </w:r>
    </w:p>
    <w:p w:rsidR="00E73341" w:rsidRDefault="00E73341" w:rsidP="00E73341">
      <w:pPr>
        <w:ind w:leftChars="204" w:left="850" w:hangingChars="201" w:hanging="422"/>
        <w:rPr>
          <w:rFonts w:hAnsi="ＭＳ 明朝"/>
          <w:szCs w:val="21"/>
        </w:rPr>
      </w:pPr>
      <w:r>
        <w:rPr>
          <w:rFonts w:hAnsi="ＭＳ 明朝" w:hint="eastAsia"/>
          <w:szCs w:val="21"/>
        </w:rPr>
        <w:t>（７）館内緑化の推進</w:t>
      </w:r>
    </w:p>
    <w:p w:rsidR="00E73341" w:rsidRDefault="00E73341" w:rsidP="00E73341">
      <w:pPr>
        <w:ind w:leftChars="404" w:left="848" w:firstLineChars="100" w:firstLine="210"/>
        <w:rPr>
          <w:rFonts w:hAnsi="ＭＳ 明朝"/>
          <w:szCs w:val="21"/>
        </w:rPr>
      </w:pPr>
      <w:r w:rsidRPr="00E73341">
        <w:rPr>
          <w:rFonts w:hAnsi="ＭＳ 明朝" w:hint="eastAsia"/>
          <w:szCs w:val="21"/>
        </w:rPr>
        <w:t>観葉植物を継続して設置し、更なる館内緑化により癒しの空間づくりに努めた。</w:t>
      </w:r>
    </w:p>
    <w:p w:rsidR="00443CCD" w:rsidRDefault="00443CCD" w:rsidP="00E73341">
      <w:pPr>
        <w:ind w:leftChars="404" w:left="848" w:firstLineChars="100" w:firstLine="210"/>
        <w:rPr>
          <w:rFonts w:hAnsi="ＭＳ 明朝"/>
          <w:szCs w:val="21"/>
        </w:rPr>
      </w:pPr>
    </w:p>
    <w:p w:rsidR="00B30BA0" w:rsidRDefault="00B30BA0" w:rsidP="00E42055">
      <w:pPr>
        <w:pStyle w:val="af"/>
      </w:pPr>
      <w:r>
        <w:rPr>
          <w:rFonts w:hint="eastAsia"/>
        </w:rPr>
        <w:t>以　上</w:t>
      </w:r>
    </w:p>
    <w:sectPr w:rsidR="00B30BA0" w:rsidSect="00B30BA0">
      <w:footerReference w:type="default" r:id="rId8"/>
      <w:type w:val="nextColumn"/>
      <w:pgSz w:w="11906" w:h="16838" w:code="9"/>
      <w:pgMar w:top="1276" w:right="1134" w:bottom="794" w:left="1134" w:header="720" w:footer="720" w:gutter="0"/>
      <w:cols w:space="425"/>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2D4" w:rsidRDefault="003772D4">
      <w:r>
        <w:separator/>
      </w:r>
    </w:p>
  </w:endnote>
  <w:endnote w:type="continuationSeparator" w:id="0">
    <w:p w:rsidR="003772D4" w:rsidRDefault="0037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D4" w:rsidRDefault="003772D4">
    <w:pPr>
      <w:pStyle w:val="a8"/>
      <w:jc w:val="center"/>
    </w:pPr>
    <w:r>
      <w:fldChar w:fldCharType="begin"/>
    </w:r>
    <w:r>
      <w:instrText>PAGE   \* MERGEFORMAT</w:instrText>
    </w:r>
    <w:r>
      <w:fldChar w:fldCharType="separate"/>
    </w:r>
    <w:r w:rsidR="00416EE7" w:rsidRPr="00416EE7">
      <w:rPr>
        <w:noProof/>
        <w:lang w:val="ja-JP"/>
      </w:rPr>
      <w:t>1</w:t>
    </w:r>
    <w:r>
      <w:fldChar w:fldCharType="end"/>
    </w:r>
  </w:p>
  <w:p w:rsidR="003772D4" w:rsidRDefault="003772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2D4" w:rsidRDefault="003772D4">
      <w:r>
        <w:separator/>
      </w:r>
    </w:p>
  </w:footnote>
  <w:footnote w:type="continuationSeparator" w:id="0">
    <w:p w:rsidR="003772D4" w:rsidRDefault="00377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A2F99"/>
    <w:multiLevelType w:val="hybridMultilevel"/>
    <w:tmpl w:val="B12C528A"/>
    <w:lvl w:ilvl="0" w:tplc="B1882F5E">
      <w:numFmt w:val="bullet"/>
      <w:lvlText w:val="＊"/>
      <w:lvlJc w:val="left"/>
      <w:pPr>
        <w:ind w:left="360" w:hanging="360"/>
      </w:pPr>
      <w:rPr>
        <w:rFonts w:ascii="ＭＳ 明朝" w:eastAsia="ＭＳ 明朝" w:hAnsi="ＭＳ 明朝" w:cs="Times New Roman" w:hint="eastAsia"/>
      </w:rPr>
    </w:lvl>
    <w:lvl w:ilvl="1" w:tplc="70F62B36" w:tentative="1">
      <w:start w:val="1"/>
      <w:numFmt w:val="bullet"/>
      <w:lvlText w:val=""/>
      <w:lvlJc w:val="left"/>
      <w:pPr>
        <w:ind w:left="840" w:hanging="420"/>
      </w:pPr>
      <w:rPr>
        <w:rFonts w:ascii="Wingdings" w:hAnsi="Wingdings" w:hint="default"/>
      </w:rPr>
    </w:lvl>
    <w:lvl w:ilvl="2" w:tplc="FBE29BCC" w:tentative="1">
      <w:start w:val="1"/>
      <w:numFmt w:val="bullet"/>
      <w:lvlText w:val=""/>
      <w:lvlJc w:val="left"/>
      <w:pPr>
        <w:ind w:left="1260" w:hanging="420"/>
      </w:pPr>
      <w:rPr>
        <w:rFonts w:ascii="Wingdings" w:hAnsi="Wingdings" w:hint="default"/>
      </w:rPr>
    </w:lvl>
    <w:lvl w:ilvl="3" w:tplc="6114D550" w:tentative="1">
      <w:start w:val="1"/>
      <w:numFmt w:val="bullet"/>
      <w:lvlText w:val=""/>
      <w:lvlJc w:val="left"/>
      <w:pPr>
        <w:ind w:left="1680" w:hanging="420"/>
      </w:pPr>
      <w:rPr>
        <w:rFonts w:ascii="Wingdings" w:hAnsi="Wingdings" w:hint="default"/>
      </w:rPr>
    </w:lvl>
    <w:lvl w:ilvl="4" w:tplc="E8A48CF0" w:tentative="1">
      <w:start w:val="1"/>
      <w:numFmt w:val="bullet"/>
      <w:lvlText w:val=""/>
      <w:lvlJc w:val="left"/>
      <w:pPr>
        <w:ind w:left="2100" w:hanging="420"/>
      </w:pPr>
      <w:rPr>
        <w:rFonts w:ascii="Wingdings" w:hAnsi="Wingdings" w:hint="default"/>
      </w:rPr>
    </w:lvl>
    <w:lvl w:ilvl="5" w:tplc="74E6FB00" w:tentative="1">
      <w:start w:val="1"/>
      <w:numFmt w:val="bullet"/>
      <w:lvlText w:val=""/>
      <w:lvlJc w:val="left"/>
      <w:pPr>
        <w:ind w:left="2520" w:hanging="420"/>
      </w:pPr>
      <w:rPr>
        <w:rFonts w:ascii="Wingdings" w:hAnsi="Wingdings" w:hint="default"/>
      </w:rPr>
    </w:lvl>
    <w:lvl w:ilvl="6" w:tplc="CA9C6ADC" w:tentative="1">
      <w:start w:val="1"/>
      <w:numFmt w:val="bullet"/>
      <w:lvlText w:val=""/>
      <w:lvlJc w:val="left"/>
      <w:pPr>
        <w:ind w:left="2940" w:hanging="420"/>
      </w:pPr>
      <w:rPr>
        <w:rFonts w:ascii="Wingdings" w:hAnsi="Wingdings" w:hint="default"/>
      </w:rPr>
    </w:lvl>
    <w:lvl w:ilvl="7" w:tplc="D1BEE0C2" w:tentative="1">
      <w:start w:val="1"/>
      <w:numFmt w:val="bullet"/>
      <w:lvlText w:val=""/>
      <w:lvlJc w:val="left"/>
      <w:pPr>
        <w:ind w:left="3360" w:hanging="420"/>
      </w:pPr>
      <w:rPr>
        <w:rFonts w:ascii="Wingdings" w:hAnsi="Wingdings" w:hint="default"/>
      </w:rPr>
    </w:lvl>
    <w:lvl w:ilvl="8" w:tplc="F8FA3308" w:tentative="1">
      <w:start w:val="1"/>
      <w:numFmt w:val="bullet"/>
      <w:lvlText w:val=""/>
      <w:lvlJc w:val="left"/>
      <w:pPr>
        <w:ind w:left="3780" w:hanging="420"/>
      </w:pPr>
      <w:rPr>
        <w:rFonts w:ascii="Wingdings" w:hAnsi="Wingdings" w:hint="default"/>
      </w:rPr>
    </w:lvl>
  </w:abstractNum>
  <w:abstractNum w:abstractNumId="1" w15:restartNumberingAfterBreak="0">
    <w:nsid w:val="0D941121"/>
    <w:multiLevelType w:val="hybridMultilevel"/>
    <w:tmpl w:val="E534B6FC"/>
    <w:lvl w:ilvl="0" w:tplc="A366FDBC">
      <w:numFmt w:val="bullet"/>
      <w:lvlText w:val="※"/>
      <w:lvlJc w:val="left"/>
      <w:pPr>
        <w:ind w:left="570" w:hanging="360"/>
      </w:pPr>
      <w:rPr>
        <w:rFonts w:ascii="ＭＳ 明朝" w:eastAsia="ＭＳ 明朝" w:hAnsi="ＭＳ 明朝" w:cs="Times New Roman" w:hint="eastAsia"/>
      </w:rPr>
    </w:lvl>
    <w:lvl w:ilvl="1" w:tplc="D91E0EC6" w:tentative="1">
      <w:start w:val="1"/>
      <w:numFmt w:val="bullet"/>
      <w:lvlText w:val=""/>
      <w:lvlJc w:val="left"/>
      <w:pPr>
        <w:ind w:left="1050" w:hanging="420"/>
      </w:pPr>
      <w:rPr>
        <w:rFonts w:ascii="Wingdings" w:hAnsi="Wingdings" w:hint="default"/>
      </w:rPr>
    </w:lvl>
    <w:lvl w:ilvl="2" w:tplc="FD7E8346" w:tentative="1">
      <w:start w:val="1"/>
      <w:numFmt w:val="bullet"/>
      <w:lvlText w:val=""/>
      <w:lvlJc w:val="left"/>
      <w:pPr>
        <w:ind w:left="1470" w:hanging="420"/>
      </w:pPr>
      <w:rPr>
        <w:rFonts w:ascii="Wingdings" w:hAnsi="Wingdings" w:hint="default"/>
      </w:rPr>
    </w:lvl>
    <w:lvl w:ilvl="3" w:tplc="A740F064" w:tentative="1">
      <w:start w:val="1"/>
      <w:numFmt w:val="bullet"/>
      <w:lvlText w:val=""/>
      <w:lvlJc w:val="left"/>
      <w:pPr>
        <w:ind w:left="1890" w:hanging="420"/>
      </w:pPr>
      <w:rPr>
        <w:rFonts w:ascii="Wingdings" w:hAnsi="Wingdings" w:hint="default"/>
      </w:rPr>
    </w:lvl>
    <w:lvl w:ilvl="4" w:tplc="C6289B90" w:tentative="1">
      <w:start w:val="1"/>
      <w:numFmt w:val="bullet"/>
      <w:lvlText w:val=""/>
      <w:lvlJc w:val="left"/>
      <w:pPr>
        <w:ind w:left="2310" w:hanging="420"/>
      </w:pPr>
      <w:rPr>
        <w:rFonts w:ascii="Wingdings" w:hAnsi="Wingdings" w:hint="default"/>
      </w:rPr>
    </w:lvl>
    <w:lvl w:ilvl="5" w:tplc="57BEAC42" w:tentative="1">
      <w:start w:val="1"/>
      <w:numFmt w:val="bullet"/>
      <w:lvlText w:val=""/>
      <w:lvlJc w:val="left"/>
      <w:pPr>
        <w:ind w:left="2730" w:hanging="420"/>
      </w:pPr>
      <w:rPr>
        <w:rFonts w:ascii="Wingdings" w:hAnsi="Wingdings" w:hint="default"/>
      </w:rPr>
    </w:lvl>
    <w:lvl w:ilvl="6" w:tplc="D2A6D53E" w:tentative="1">
      <w:start w:val="1"/>
      <w:numFmt w:val="bullet"/>
      <w:lvlText w:val=""/>
      <w:lvlJc w:val="left"/>
      <w:pPr>
        <w:ind w:left="3150" w:hanging="420"/>
      </w:pPr>
      <w:rPr>
        <w:rFonts w:ascii="Wingdings" w:hAnsi="Wingdings" w:hint="default"/>
      </w:rPr>
    </w:lvl>
    <w:lvl w:ilvl="7" w:tplc="523A033E" w:tentative="1">
      <w:start w:val="1"/>
      <w:numFmt w:val="bullet"/>
      <w:lvlText w:val=""/>
      <w:lvlJc w:val="left"/>
      <w:pPr>
        <w:ind w:left="3570" w:hanging="420"/>
      </w:pPr>
      <w:rPr>
        <w:rFonts w:ascii="Wingdings" w:hAnsi="Wingdings" w:hint="default"/>
      </w:rPr>
    </w:lvl>
    <w:lvl w:ilvl="8" w:tplc="DA72F2CC" w:tentative="1">
      <w:start w:val="1"/>
      <w:numFmt w:val="bullet"/>
      <w:lvlText w:val=""/>
      <w:lvlJc w:val="left"/>
      <w:pPr>
        <w:ind w:left="3990" w:hanging="420"/>
      </w:pPr>
      <w:rPr>
        <w:rFonts w:ascii="Wingdings" w:hAnsi="Wingdings" w:hint="default"/>
      </w:rPr>
    </w:lvl>
  </w:abstractNum>
  <w:abstractNum w:abstractNumId="2" w15:restartNumberingAfterBreak="0">
    <w:nsid w:val="19EE71B0"/>
    <w:multiLevelType w:val="hybridMultilevel"/>
    <w:tmpl w:val="7E62EE16"/>
    <w:lvl w:ilvl="0" w:tplc="C8C24BB8">
      <w:start w:val="3"/>
      <w:numFmt w:val="bullet"/>
      <w:lvlText w:val="・"/>
      <w:lvlJc w:val="left"/>
      <w:pPr>
        <w:ind w:left="570" w:hanging="360"/>
      </w:pPr>
      <w:rPr>
        <w:rFonts w:ascii="ＭＳ 明朝" w:eastAsia="ＭＳ 明朝" w:hAnsi="ＭＳ 明朝" w:cs="Times New Roman" w:hint="eastAsia"/>
      </w:rPr>
    </w:lvl>
    <w:lvl w:ilvl="1" w:tplc="59CC482E" w:tentative="1">
      <w:start w:val="1"/>
      <w:numFmt w:val="bullet"/>
      <w:lvlText w:val=""/>
      <w:lvlJc w:val="left"/>
      <w:pPr>
        <w:ind w:left="1050" w:hanging="420"/>
      </w:pPr>
      <w:rPr>
        <w:rFonts w:ascii="Wingdings" w:hAnsi="Wingdings" w:hint="default"/>
      </w:rPr>
    </w:lvl>
    <w:lvl w:ilvl="2" w:tplc="A41A1EC8" w:tentative="1">
      <w:start w:val="1"/>
      <w:numFmt w:val="bullet"/>
      <w:lvlText w:val=""/>
      <w:lvlJc w:val="left"/>
      <w:pPr>
        <w:ind w:left="1470" w:hanging="420"/>
      </w:pPr>
      <w:rPr>
        <w:rFonts w:ascii="Wingdings" w:hAnsi="Wingdings" w:hint="default"/>
      </w:rPr>
    </w:lvl>
    <w:lvl w:ilvl="3" w:tplc="5B042FF4" w:tentative="1">
      <w:start w:val="1"/>
      <w:numFmt w:val="bullet"/>
      <w:lvlText w:val=""/>
      <w:lvlJc w:val="left"/>
      <w:pPr>
        <w:ind w:left="1890" w:hanging="420"/>
      </w:pPr>
      <w:rPr>
        <w:rFonts w:ascii="Wingdings" w:hAnsi="Wingdings" w:hint="default"/>
      </w:rPr>
    </w:lvl>
    <w:lvl w:ilvl="4" w:tplc="EF484508" w:tentative="1">
      <w:start w:val="1"/>
      <w:numFmt w:val="bullet"/>
      <w:lvlText w:val=""/>
      <w:lvlJc w:val="left"/>
      <w:pPr>
        <w:ind w:left="2310" w:hanging="420"/>
      </w:pPr>
      <w:rPr>
        <w:rFonts w:ascii="Wingdings" w:hAnsi="Wingdings" w:hint="default"/>
      </w:rPr>
    </w:lvl>
    <w:lvl w:ilvl="5" w:tplc="A8C05B72" w:tentative="1">
      <w:start w:val="1"/>
      <w:numFmt w:val="bullet"/>
      <w:lvlText w:val=""/>
      <w:lvlJc w:val="left"/>
      <w:pPr>
        <w:ind w:left="2730" w:hanging="420"/>
      </w:pPr>
      <w:rPr>
        <w:rFonts w:ascii="Wingdings" w:hAnsi="Wingdings" w:hint="default"/>
      </w:rPr>
    </w:lvl>
    <w:lvl w:ilvl="6" w:tplc="95009572" w:tentative="1">
      <w:start w:val="1"/>
      <w:numFmt w:val="bullet"/>
      <w:lvlText w:val=""/>
      <w:lvlJc w:val="left"/>
      <w:pPr>
        <w:ind w:left="3150" w:hanging="420"/>
      </w:pPr>
      <w:rPr>
        <w:rFonts w:ascii="Wingdings" w:hAnsi="Wingdings" w:hint="default"/>
      </w:rPr>
    </w:lvl>
    <w:lvl w:ilvl="7" w:tplc="B248E1EE" w:tentative="1">
      <w:start w:val="1"/>
      <w:numFmt w:val="bullet"/>
      <w:lvlText w:val=""/>
      <w:lvlJc w:val="left"/>
      <w:pPr>
        <w:ind w:left="3570" w:hanging="420"/>
      </w:pPr>
      <w:rPr>
        <w:rFonts w:ascii="Wingdings" w:hAnsi="Wingdings" w:hint="default"/>
      </w:rPr>
    </w:lvl>
    <w:lvl w:ilvl="8" w:tplc="0E82EE06" w:tentative="1">
      <w:start w:val="1"/>
      <w:numFmt w:val="bullet"/>
      <w:lvlText w:val=""/>
      <w:lvlJc w:val="left"/>
      <w:pPr>
        <w:ind w:left="3990" w:hanging="420"/>
      </w:pPr>
      <w:rPr>
        <w:rFonts w:ascii="Wingdings" w:hAnsi="Wingdings" w:hint="default"/>
      </w:rPr>
    </w:lvl>
  </w:abstractNum>
  <w:abstractNum w:abstractNumId="3" w15:restartNumberingAfterBreak="0">
    <w:nsid w:val="2084315E"/>
    <w:multiLevelType w:val="hybridMultilevel"/>
    <w:tmpl w:val="C18819F4"/>
    <w:lvl w:ilvl="0" w:tplc="AF0047E2">
      <w:numFmt w:val="bullet"/>
      <w:lvlText w:val="※"/>
      <w:lvlJc w:val="left"/>
      <w:pPr>
        <w:ind w:left="570" w:hanging="360"/>
      </w:pPr>
      <w:rPr>
        <w:rFonts w:ascii="ＭＳ 明朝" w:eastAsia="ＭＳ 明朝" w:hAnsi="ＭＳ 明朝" w:cs="Times New Roman" w:hint="eastAsia"/>
      </w:rPr>
    </w:lvl>
    <w:lvl w:ilvl="1" w:tplc="38068A5A" w:tentative="1">
      <w:start w:val="1"/>
      <w:numFmt w:val="bullet"/>
      <w:lvlText w:val=""/>
      <w:lvlJc w:val="left"/>
      <w:pPr>
        <w:ind w:left="1050" w:hanging="420"/>
      </w:pPr>
      <w:rPr>
        <w:rFonts w:ascii="Wingdings" w:hAnsi="Wingdings" w:hint="default"/>
      </w:rPr>
    </w:lvl>
    <w:lvl w:ilvl="2" w:tplc="49D4C690" w:tentative="1">
      <w:start w:val="1"/>
      <w:numFmt w:val="bullet"/>
      <w:lvlText w:val=""/>
      <w:lvlJc w:val="left"/>
      <w:pPr>
        <w:ind w:left="1470" w:hanging="420"/>
      </w:pPr>
      <w:rPr>
        <w:rFonts w:ascii="Wingdings" w:hAnsi="Wingdings" w:hint="default"/>
      </w:rPr>
    </w:lvl>
    <w:lvl w:ilvl="3" w:tplc="348EB98E" w:tentative="1">
      <w:start w:val="1"/>
      <w:numFmt w:val="bullet"/>
      <w:lvlText w:val=""/>
      <w:lvlJc w:val="left"/>
      <w:pPr>
        <w:ind w:left="1890" w:hanging="420"/>
      </w:pPr>
      <w:rPr>
        <w:rFonts w:ascii="Wingdings" w:hAnsi="Wingdings" w:hint="default"/>
      </w:rPr>
    </w:lvl>
    <w:lvl w:ilvl="4" w:tplc="18000FD0" w:tentative="1">
      <w:start w:val="1"/>
      <w:numFmt w:val="bullet"/>
      <w:lvlText w:val=""/>
      <w:lvlJc w:val="left"/>
      <w:pPr>
        <w:ind w:left="2310" w:hanging="420"/>
      </w:pPr>
      <w:rPr>
        <w:rFonts w:ascii="Wingdings" w:hAnsi="Wingdings" w:hint="default"/>
      </w:rPr>
    </w:lvl>
    <w:lvl w:ilvl="5" w:tplc="0650AA20" w:tentative="1">
      <w:start w:val="1"/>
      <w:numFmt w:val="bullet"/>
      <w:lvlText w:val=""/>
      <w:lvlJc w:val="left"/>
      <w:pPr>
        <w:ind w:left="2730" w:hanging="420"/>
      </w:pPr>
      <w:rPr>
        <w:rFonts w:ascii="Wingdings" w:hAnsi="Wingdings" w:hint="default"/>
      </w:rPr>
    </w:lvl>
    <w:lvl w:ilvl="6" w:tplc="386E46D8" w:tentative="1">
      <w:start w:val="1"/>
      <w:numFmt w:val="bullet"/>
      <w:lvlText w:val=""/>
      <w:lvlJc w:val="left"/>
      <w:pPr>
        <w:ind w:left="3150" w:hanging="420"/>
      </w:pPr>
      <w:rPr>
        <w:rFonts w:ascii="Wingdings" w:hAnsi="Wingdings" w:hint="default"/>
      </w:rPr>
    </w:lvl>
    <w:lvl w:ilvl="7" w:tplc="22964F90" w:tentative="1">
      <w:start w:val="1"/>
      <w:numFmt w:val="bullet"/>
      <w:lvlText w:val=""/>
      <w:lvlJc w:val="left"/>
      <w:pPr>
        <w:ind w:left="3570" w:hanging="420"/>
      </w:pPr>
      <w:rPr>
        <w:rFonts w:ascii="Wingdings" w:hAnsi="Wingdings" w:hint="default"/>
      </w:rPr>
    </w:lvl>
    <w:lvl w:ilvl="8" w:tplc="BB5C456A" w:tentative="1">
      <w:start w:val="1"/>
      <w:numFmt w:val="bullet"/>
      <w:lvlText w:val=""/>
      <w:lvlJc w:val="left"/>
      <w:pPr>
        <w:ind w:left="3990" w:hanging="420"/>
      </w:pPr>
      <w:rPr>
        <w:rFonts w:ascii="Wingdings" w:hAnsi="Wingdings" w:hint="default"/>
      </w:rPr>
    </w:lvl>
  </w:abstractNum>
  <w:abstractNum w:abstractNumId="4" w15:restartNumberingAfterBreak="0">
    <w:nsid w:val="37A734CC"/>
    <w:multiLevelType w:val="hybridMultilevel"/>
    <w:tmpl w:val="CADAB1D8"/>
    <w:lvl w:ilvl="0" w:tplc="CA1AF1EC">
      <w:numFmt w:val="bullet"/>
      <w:lvlText w:val="・"/>
      <w:lvlJc w:val="left"/>
      <w:pPr>
        <w:tabs>
          <w:tab w:val="num" w:pos="1050"/>
        </w:tabs>
        <w:ind w:left="1050" w:hanging="420"/>
      </w:pPr>
      <w:rPr>
        <w:rFonts w:ascii="ＭＳ 明朝" w:eastAsia="ＭＳ 明朝" w:hAnsi="ＭＳ 明朝" w:cs="Times New Roman" w:hint="eastAsia"/>
      </w:rPr>
    </w:lvl>
    <w:lvl w:ilvl="1" w:tplc="6D3AB742" w:tentative="1">
      <w:start w:val="1"/>
      <w:numFmt w:val="bullet"/>
      <w:lvlText w:val=""/>
      <w:lvlJc w:val="left"/>
      <w:pPr>
        <w:tabs>
          <w:tab w:val="num" w:pos="1470"/>
        </w:tabs>
        <w:ind w:left="1470" w:hanging="420"/>
      </w:pPr>
      <w:rPr>
        <w:rFonts w:ascii="Wingdings" w:hAnsi="Wingdings" w:hint="default"/>
      </w:rPr>
    </w:lvl>
    <w:lvl w:ilvl="2" w:tplc="05943BB4" w:tentative="1">
      <w:start w:val="1"/>
      <w:numFmt w:val="bullet"/>
      <w:lvlText w:val=""/>
      <w:lvlJc w:val="left"/>
      <w:pPr>
        <w:tabs>
          <w:tab w:val="num" w:pos="1890"/>
        </w:tabs>
        <w:ind w:left="1890" w:hanging="420"/>
      </w:pPr>
      <w:rPr>
        <w:rFonts w:ascii="Wingdings" w:hAnsi="Wingdings" w:hint="default"/>
      </w:rPr>
    </w:lvl>
    <w:lvl w:ilvl="3" w:tplc="D8225218" w:tentative="1">
      <w:start w:val="1"/>
      <w:numFmt w:val="bullet"/>
      <w:lvlText w:val=""/>
      <w:lvlJc w:val="left"/>
      <w:pPr>
        <w:tabs>
          <w:tab w:val="num" w:pos="2310"/>
        </w:tabs>
        <w:ind w:left="2310" w:hanging="420"/>
      </w:pPr>
      <w:rPr>
        <w:rFonts w:ascii="Wingdings" w:hAnsi="Wingdings" w:hint="default"/>
      </w:rPr>
    </w:lvl>
    <w:lvl w:ilvl="4" w:tplc="C278141E" w:tentative="1">
      <w:start w:val="1"/>
      <w:numFmt w:val="bullet"/>
      <w:lvlText w:val=""/>
      <w:lvlJc w:val="left"/>
      <w:pPr>
        <w:tabs>
          <w:tab w:val="num" w:pos="2730"/>
        </w:tabs>
        <w:ind w:left="2730" w:hanging="420"/>
      </w:pPr>
      <w:rPr>
        <w:rFonts w:ascii="Wingdings" w:hAnsi="Wingdings" w:hint="default"/>
      </w:rPr>
    </w:lvl>
    <w:lvl w:ilvl="5" w:tplc="44642A96" w:tentative="1">
      <w:start w:val="1"/>
      <w:numFmt w:val="bullet"/>
      <w:lvlText w:val=""/>
      <w:lvlJc w:val="left"/>
      <w:pPr>
        <w:tabs>
          <w:tab w:val="num" w:pos="3150"/>
        </w:tabs>
        <w:ind w:left="3150" w:hanging="420"/>
      </w:pPr>
      <w:rPr>
        <w:rFonts w:ascii="Wingdings" w:hAnsi="Wingdings" w:hint="default"/>
      </w:rPr>
    </w:lvl>
    <w:lvl w:ilvl="6" w:tplc="3D60F964" w:tentative="1">
      <w:start w:val="1"/>
      <w:numFmt w:val="bullet"/>
      <w:lvlText w:val=""/>
      <w:lvlJc w:val="left"/>
      <w:pPr>
        <w:tabs>
          <w:tab w:val="num" w:pos="3570"/>
        </w:tabs>
        <w:ind w:left="3570" w:hanging="420"/>
      </w:pPr>
      <w:rPr>
        <w:rFonts w:ascii="Wingdings" w:hAnsi="Wingdings" w:hint="default"/>
      </w:rPr>
    </w:lvl>
    <w:lvl w:ilvl="7" w:tplc="252C5FA4" w:tentative="1">
      <w:start w:val="1"/>
      <w:numFmt w:val="bullet"/>
      <w:lvlText w:val=""/>
      <w:lvlJc w:val="left"/>
      <w:pPr>
        <w:tabs>
          <w:tab w:val="num" w:pos="3990"/>
        </w:tabs>
        <w:ind w:left="3990" w:hanging="420"/>
      </w:pPr>
      <w:rPr>
        <w:rFonts w:ascii="Wingdings" w:hAnsi="Wingdings" w:hint="default"/>
      </w:rPr>
    </w:lvl>
    <w:lvl w:ilvl="8" w:tplc="AB821D98"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456C0415"/>
    <w:multiLevelType w:val="hybridMultilevel"/>
    <w:tmpl w:val="0AA234DC"/>
    <w:lvl w:ilvl="0" w:tplc="12882D58">
      <w:numFmt w:val="bullet"/>
      <w:lvlText w:val="※"/>
      <w:lvlJc w:val="left"/>
      <w:pPr>
        <w:tabs>
          <w:tab w:val="num" w:pos="1200"/>
        </w:tabs>
        <w:ind w:left="1200" w:hanging="360"/>
      </w:pPr>
      <w:rPr>
        <w:rFonts w:ascii="ＭＳ 明朝" w:eastAsia="ＭＳ 明朝" w:hAnsi="ＭＳ 明朝" w:cs="Times New Roman" w:hint="eastAsia"/>
      </w:rPr>
    </w:lvl>
    <w:lvl w:ilvl="1" w:tplc="CE44A74A" w:tentative="1">
      <w:start w:val="1"/>
      <w:numFmt w:val="bullet"/>
      <w:lvlText w:val=""/>
      <w:lvlJc w:val="left"/>
      <w:pPr>
        <w:tabs>
          <w:tab w:val="num" w:pos="1680"/>
        </w:tabs>
        <w:ind w:left="1680" w:hanging="420"/>
      </w:pPr>
      <w:rPr>
        <w:rFonts w:ascii="Wingdings" w:hAnsi="Wingdings" w:hint="default"/>
      </w:rPr>
    </w:lvl>
    <w:lvl w:ilvl="2" w:tplc="33F0E9D4" w:tentative="1">
      <w:start w:val="1"/>
      <w:numFmt w:val="bullet"/>
      <w:lvlText w:val=""/>
      <w:lvlJc w:val="left"/>
      <w:pPr>
        <w:tabs>
          <w:tab w:val="num" w:pos="2100"/>
        </w:tabs>
        <w:ind w:left="2100" w:hanging="420"/>
      </w:pPr>
      <w:rPr>
        <w:rFonts w:ascii="Wingdings" w:hAnsi="Wingdings" w:hint="default"/>
      </w:rPr>
    </w:lvl>
    <w:lvl w:ilvl="3" w:tplc="12D6E7CC" w:tentative="1">
      <w:start w:val="1"/>
      <w:numFmt w:val="bullet"/>
      <w:lvlText w:val=""/>
      <w:lvlJc w:val="left"/>
      <w:pPr>
        <w:tabs>
          <w:tab w:val="num" w:pos="2520"/>
        </w:tabs>
        <w:ind w:left="2520" w:hanging="420"/>
      </w:pPr>
      <w:rPr>
        <w:rFonts w:ascii="Wingdings" w:hAnsi="Wingdings" w:hint="default"/>
      </w:rPr>
    </w:lvl>
    <w:lvl w:ilvl="4" w:tplc="37E0EF18" w:tentative="1">
      <w:start w:val="1"/>
      <w:numFmt w:val="bullet"/>
      <w:lvlText w:val=""/>
      <w:lvlJc w:val="left"/>
      <w:pPr>
        <w:tabs>
          <w:tab w:val="num" w:pos="2940"/>
        </w:tabs>
        <w:ind w:left="2940" w:hanging="420"/>
      </w:pPr>
      <w:rPr>
        <w:rFonts w:ascii="Wingdings" w:hAnsi="Wingdings" w:hint="default"/>
      </w:rPr>
    </w:lvl>
    <w:lvl w:ilvl="5" w:tplc="F6D6F5B4" w:tentative="1">
      <w:start w:val="1"/>
      <w:numFmt w:val="bullet"/>
      <w:lvlText w:val=""/>
      <w:lvlJc w:val="left"/>
      <w:pPr>
        <w:tabs>
          <w:tab w:val="num" w:pos="3360"/>
        </w:tabs>
        <w:ind w:left="3360" w:hanging="420"/>
      </w:pPr>
      <w:rPr>
        <w:rFonts w:ascii="Wingdings" w:hAnsi="Wingdings" w:hint="default"/>
      </w:rPr>
    </w:lvl>
    <w:lvl w:ilvl="6" w:tplc="AFE6BD28" w:tentative="1">
      <w:start w:val="1"/>
      <w:numFmt w:val="bullet"/>
      <w:lvlText w:val=""/>
      <w:lvlJc w:val="left"/>
      <w:pPr>
        <w:tabs>
          <w:tab w:val="num" w:pos="3780"/>
        </w:tabs>
        <w:ind w:left="3780" w:hanging="420"/>
      </w:pPr>
      <w:rPr>
        <w:rFonts w:ascii="Wingdings" w:hAnsi="Wingdings" w:hint="default"/>
      </w:rPr>
    </w:lvl>
    <w:lvl w:ilvl="7" w:tplc="1988EA2E" w:tentative="1">
      <w:start w:val="1"/>
      <w:numFmt w:val="bullet"/>
      <w:lvlText w:val=""/>
      <w:lvlJc w:val="left"/>
      <w:pPr>
        <w:tabs>
          <w:tab w:val="num" w:pos="4200"/>
        </w:tabs>
        <w:ind w:left="4200" w:hanging="420"/>
      </w:pPr>
      <w:rPr>
        <w:rFonts w:ascii="Wingdings" w:hAnsi="Wingdings" w:hint="default"/>
      </w:rPr>
    </w:lvl>
    <w:lvl w:ilvl="8" w:tplc="9AF42D36"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46304FED"/>
    <w:multiLevelType w:val="hybridMultilevel"/>
    <w:tmpl w:val="62DE6308"/>
    <w:lvl w:ilvl="0" w:tplc="6060C22E">
      <w:start w:val="24"/>
      <w:numFmt w:val="bullet"/>
      <w:lvlText w:val="・"/>
      <w:lvlJc w:val="left"/>
      <w:pPr>
        <w:tabs>
          <w:tab w:val="num" w:pos="360"/>
        </w:tabs>
        <w:ind w:left="360" w:hanging="360"/>
      </w:pPr>
      <w:rPr>
        <w:rFonts w:ascii="ＭＳ 明朝" w:eastAsia="ＭＳ 明朝" w:hAnsi="ＭＳ 明朝" w:cs="Times New Roman" w:hint="eastAsia"/>
      </w:rPr>
    </w:lvl>
    <w:lvl w:ilvl="1" w:tplc="D7D824DA" w:tentative="1">
      <w:start w:val="1"/>
      <w:numFmt w:val="bullet"/>
      <w:lvlText w:val=""/>
      <w:lvlJc w:val="left"/>
      <w:pPr>
        <w:tabs>
          <w:tab w:val="num" w:pos="840"/>
        </w:tabs>
        <w:ind w:left="840" w:hanging="420"/>
      </w:pPr>
      <w:rPr>
        <w:rFonts w:ascii="Wingdings" w:hAnsi="Wingdings" w:hint="default"/>
      </w:rPr>
    </w:lvl>
    <w:lvl w:ilvl="2" w:tplc="203C0DDC" w:tentative="1">
      <w:start w:val="1"/>
      <w:numFmt w:val="bullet"/>
      <w:lvlText w:val=""/>
      <w:lvlJc w:val="left"/>
      <w:pPr>
        <w:tabs>
          <w:tab w:val="num" w:pos="1260"/>
        </w:tabs>
        <w:ind w:left="1260" w:hanging="420"/>
      </w:pPr>
      <w:rPr>
        <w:rFonts w:ascii="Wingdings" w:hAnsi="Wingdings" w:hint="default"/>
      </w:rPr>
    </w:lvl>
    <w:lvl w:ilvl="3" w:tplc="0C847F46" w:tentative="1">
      <w:start w:val="1"/>
      <w:numFmt w:val="bullet"/>
      <w:lvlText w:val=""/>
      <w:lvlJc w:val="left"/>
      <w:pPr>
        <w:tabs>
          <w:tab w:val="num" w:pos="1680"/>
        </w:tabs>
        <w:ind w:left="1680" w:hanging="420"/>
      </w:pPr>
      <w:rPr>
        <w:rFonts w:ascii="Wingdings" w:hAnsi="Wingdings" w:hint="default"/>
      </w:rPr>
    </w:lvl>
    <w:lvl w:ilvl="4" w:tplc="0E1465F4" w:tentative="1">
      <w:start w:val="1"/>
      <w:numFmt w:val="bullet"/>
      <w:lvlText w:val=""/>
      <w:lvlJc w:val="left"/>
      <w:pPr>
        <w:tabs>
          <w:tab w:val="num" w:pos="2100"/>
        </w:tabs>
        <w:ind w:left="2100" w:hanging="420"/>
      </w:pPr>
      <w:rPr>
        <w:rFonts w:ascii="Wingdings" w:hAnsi="Wingdings" w:hint="default"/>
      </w:rPr>
    </w:lvl>
    <w:lvl w:ilvl="5" w:tplc="BFB4D064" w:tentative="1">
      <w:start w:val="1"/>
      <w:numFmt w:val="bullet"/>
      <w:lvlText w:val=""/>
      <w:lvlJc w:val="left"/>
      <w:pPr>
        <w:tabs>
          <w:tab w:val="num" w:pos="2520"/>
        </w:tabs>
        <w:ind w:left="2520" w:hanging="420"/>
      </w:pPr>
      <w:rPr>
        <w:rFonts w:ascii="Wingdings" w:hAnsi="Wingdings" w:hint="default"/>
      </w:rPr>
    </w:lvl>
    <w:lvl w:ilvl="6" w:tplc="3B7203C0" w:tentative="1">
      <w:start w:val="1"/>
      <w:numFmt w:val="bullet"/>
      <w:lvlText w:val=""/>
      <w:lvlJc w:val="left"/>
      <w:pPr>
        <w:tabs>
          <w:tab w:val="num" w:pos="2940"/>
        </w:tabs>
        <w:ind w:left="2940" w:hanging="420"/>
      </w:pPr>
      <w:rPr>
        <w:rFonts w:ascii="Wingdings" w:hAnsi="Wingdings" w:hint="default"/>
      </w:rPr>
    </w:lvl>
    <w:lvl w:ilvl="7" w:tplc="3CE231B0" w:tentative="1">
      <w:start w:val="1"/>
      <w:numFmt w:val="bullet"/>
      <w:lvlText w:val=""/>
      <w:lvlJc w:val="left"/>
      <w:pPr>
        <w:tabs>
          <w:tab w:val="num" w:pos="3360"/>
        </w:tabs>
        <w:ind w:left="3360" w:hanging="420"/>
      </w:pPr>
      <w:rPr>
        <w:rFonts w:ascii="Wingdings" w:hAnsi="Wingdings" w:hint="default"/>
      </w:rPr>
    </w:lvl>
    <w:lvl w:ilvl="8" w:tplc="A9FE2626"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05A5474"/>
    <w:multiLevelType w:val="hybridMultilevel"/>
    <w:tmpl w:val="267A5B46"/>
    <w:lvl w:ilvl="0" w:tplc="243468BC">
      <w:numFmt w:val="bullet"/>
      <w:lvlText w:val="※"/>
      <w:lvlJc w:val="left"/>
      <w:pPr>
        <w:ind w:left="360" w:hanging="360"/>
      </w:pPr>
      <w:rPr>
        <w:rFonts w:ascii="ＭＳ 明朝" w:eastAsia="ＭＳ 明朝" w:hAnsi="ＭＳ 明朝" w:cs="Times New Roman" w:hint="eastAsia"/>
      </w:rPr>
    </w:lvl>
    <w:lvl w:ilvl="1" w:tplc="73F891C0" w:tentative="1">
      <w:start w:val="1"/>
      <w:numFmt w:val="bullet"/>
      <w:lvlText w:val=""/>
      <w:lvlJc w:val="left"/>
      <w:pPr>
        <w:ind w:left="840" w:hanging="420"/>
      </w:pPr>
      <w:rPr>
        <w:rFonts w:ascii="Wingdings" w:hAnsi="Wingdings" w:hint="default"/>
      </w:rPr>
    </w:lvl>
    <w:lvl w:ilvl="2" w:tplc="F6F0E20E" w:tentative="1">
      <w:start w:val="1"/>
      <w:numFmt w:val="bullet"/>
      <w:lvlText w:val=""/>
      <w:lvlJc w:val="left"/>
      <w:pPr>
        <w:ind w:left="1260" w:hanging="420"/>
      </w:pPr>
      <w:rPr>
        <w:rFonts w:ascii="Wingdings" w:hAnsi="Wingdings" w:hint="default"/>
      </w:rPr>
    </w:lvl>
    <w:lvl w:ilvl="3" w:tplc="E2FCA11A" w:tentative="1">
      <w:start w:val="1"/>
      <w:numFmt w:val="bullet"/>
      <w:lvlText w:val=""/>
      <w:lvlJc w:val="left"/>
      <w:pPr>
        <w:ind w:left="1680" w:hanging="420"/>
      </w:pPr>
      <w:rPr>
        <w:rFonts w:ascii="Wingdings" w:hAnsi="Wingdings" w:hint="default"/>
      </w:rPr>
    </w:lvl>
    <w:lvl w:ilvl="4" w:tplc="F1D8802A" w:tentative="1">
      <w:start w:val="1"/>
      <w:numFmt w:val="bullet"/>
      <w:lvlText w:val=""/>
      <w:lvlJc w:val="left"/>
      <w:pPr>
        <w:ind w:left="2100" w:hanging="420"/>
      </w:pPr>
      <w:rPr>
        <w:rFonts w:ascii="Wingdings" w:hAnsi="Wingdings" w:hint="default"/>
      </w:rPr>
    </w:lvl>
    <w:lvl w:ilvl="5" w:tplc="699265C8" w:tentative="1">
      <w:start w:val="1"/>
      <w:numFmt w:val="bullet"/>
      <w:lvlText w:val=""/>
      <w:lvlJc w:val="left"/>
      <w:pPr>
        <w:ind w:left="2520" w:hanging="420"/>
      </w:pPr>
      <w:rPr>
        <w:rFonts w:ascii="Wingdings" w:hAnsi="Wingdings" w:hint="default"/>
      </w:rPr>
    </w:lvl>
    <w:lvl w:ilvl="6" w:tplc="36081994" w:tentative="1">
      <w:start w:val="1"/>
      <w:numFmt w:val="bullet"/>
      <w:lvlText w:val=""/>
      <w:lvlJc w:val="left"/>
      <w:pPr>
        <w:ind w:left="2940" w:hanging="420"/>
      </w:pPr>
      <w:rPr>
        <w:rFonts w:ascii="Wingdings" w:hAnsi="Wingdings" w:hint="default"/>
      </w:rPr>
    </w:lvl>
    <w:lvl w:ilvl="7" w:tplc="8E40C84C" w:tentative="1">
      <w:start w:val="1"/>
      <w:numFmt w:val="bullet"/>
      <w:lvlText w:val=""/>
      <w:lvlJc w:val="left"/>
      <w:pPr>
        <w:ind w:left="3360" w:hanging="420"/>
      </w:pPr>
      <w:rPr>
        <w:rFonts w:ascii="Wingdings" w:hAnsi="Wingdings" w:hint="default"/>
      </w:rPr>
    </w:lvl>
    <w:lvl w:ilvl="8" w:tplc="A4E21540" w:tentative="1">
      <w:start w:val="1"/>
      <w:numFmt w:val="bullet"/>
      <w:lvlText w:val=""/>
      <w:lvlJc w:val="left"/>
      <w:pPr>
        <w:ind w:left="3780" w:hanging="420"/>
      </w:pPr>
      <w:rPr>
        <w:rFonts w:ascii="Wingdings" w:hAnsi="Wingdings" w:hint="default"/>
      </w:rPr>
    </w:lvl>
  </w:abstractNum>
  <w:abstractNum w:abstractNumId="8" w15:restartNumberingAfterBreak="0">
    <w:nsid w:val="546454BC"/>
    <w:multiLevelType w:val="hybridMultilevel"/>
    <w:tmpl w:val="FC784DDA"/>
    <w:lvl w:ilvl="0" w:tplc="13006E94">
      <w:start w:val="16"/>
      <w:numFmt w:val="bullet"/>
      <w:lvlText w:val="○"/>
      <w:lvlJc w:val="left"/>
      <w:pPr>
        <w:tabs>
          <w:tab w:val="num" w:pos="360"/>
        </w:tabs>
        <w:ind w:left="360" w:hanging="360"/>
      </w:pPr>
      <w:rPr>
        <w:rFonts w:ascii="Times New Roman" w:eastAsia="ＭＳ 明朝" w:hAnsi="Times New Roman" w:cs="Times New Roman" w:hint="default"/>
      </w:rPr>
    </w:lvl>
    <w:lvl w:ilvl="1" w:tplc="843A31D8" w:tentative="1">
      <w:start w:val="1"/>
      <w:numFmt w:val="bullet"/>
      <w:lvlText w:val=""/>
      <w:lvlJc w:val="left"/>
      <w:pPr>
        <w:tabs>
          <w:tab w:val="num" w:pos="840"/>
        </w:tabs>
        <w:ind w:left="840" w:hanging="420"/>
      </w:pPr>
      <w:rPr>
        <w:rFonts w:ascii="Wingdings" w:hAnsi="Wingdings" w:hint="default"/>
      </w:rPr>
    </w:lvl>
    <w:lvl w:ilvl="2" w:tplc="79DAFC9E" w:tentative="1">
      <w:start w:val="1"/>
      <w:numFmt w:val="bullet"/>
      <w:lvlText w:val=""/>
      <w:lvlJc w:val="left"/>
      <w:pPr>
        <w:tabs>
          <w:tab w:val="num" w:pos="1260"/>
        </w:tabs>
        <w:ind w:left="1260" w:hanging="420"/>
      </w:pPr>
      <w:rPr>
        <w:rFonts w:ascii="Wingdings" w:hAnsi="Wingdings" w:hint="default"/>
      </w:rPr>
    </w:lvl>
    <w:lvl w:ilvl="3" w:tplc="C472D196" w:tentative="1">
      <w:start w:val="1"/>
      <w:numFmt w:val="bullet"/>
      <w:lvlText w:val=""/>
      <w:lvlJc w:val="left"/>
      <w:pPr>
        <w:tabs>
          <w:tab w:val="num" w:pos="1680"/>
        </w:tabs>
        <w:ind w:left="1680" w:hanging="420"/>
      </w:pPr>
      <w:rPr>
        <w:rFonts w:ascii="Wingdings" w:hAnsi="Wingdings" w:hint="default"/>
      </w:rPr>
    </w:lvl>
    <w:lvl w:ilvl="4" w:tplc="123010EE" w:tentative="1">
      <w:start w:val="1"/>
      <w:numFmt w:val="bullet"/>
      <w:lvlText w:val=""/>
      <w:lvlJc w:val="left"/>
      <w:pPr>
        <w:tabs>
          <w:tab w:val="num" w:pos="2100"/>
        </w:tabs>
        <w:ind w:left="2100" w:hanging="420"/>
      </w:pPr>
      <w:rPr>
        <w:rFonts w:ascii="Wingdings" w:hAnsi="Wingdings" w:hint="default"/>
      </w:rPr>
    </w:lvl>
    <w:lvl w:ilvl="5" w:tplc="EC365446" w:tentative="1">
      <w:start w:val="1"/>
      <w:numFmt w:val="bullet"/>
      <w:lvlText w:val=""/>
      <w:lvlJc w:val="left"/>
      <w:pPr>
        <w:tabs>
          <w:tab w:val="num" w:pos="2520"/>
        </w:tabs>
        <w:ind w:left="2520" w:hanging="420"/>
      </w:pPr>
      <w:rPr>
        <w:rFonts w:ascii="Wingdings" w:hAnsi="Wingdings" w:hint="default"/>
      </w:rPr>
    </w:lvl>
    <w:lvl w:ilvl="6" w:tplc="5158EE9E" w:tentative="1">
      <w:start w:val="1"/>
      <w:numFmt w:val="bullet"/>
      <w:lvlText w:val=""/>
      <w:lvlJc w:val="left"/>
      <w:pPr>
        <w:tabs>
          <w:tab w:val="num" w:pos="2940"/>
        </w:tabs>
        <w:ind w:left="2940" w:hanging="420"/>
      </w:pPr>
      <w:rPr>
        <w:rFonts w:ascii="Wingdings" w:hAnsi="Wingdings" w:hint="default"/>
      </w:rPr>
    </w:lvl>
    <w:lvl w:ilvl="7" w:tplc="BD946354" w:tentative="1">
      <w:start w:val="1"/>
      <w:numFmt w:val="bullet"/>
      <w:lvlText w:val=""/>
      <w:lvlJc w:val="left"/>
      <w:pPr>
        <w:tabs>
          <w:tab w:val="num" w:pos="3360"/>
        </w:tabs>
        <w:ind w:left="3360" w:hanging="420"/>
      </w:pPr>
      <w:rPr>
        <w:rFonts w:ascii="Wingdings" w:hAnsi="Wingdings" w:hint="default"/>
      </w:rPr>
    </w:lvl>
    <w:lvl w:ilvl="8" w:tplc="E3B0840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FB00F98"/>
    <w:multiLevelType w:val="hybridMultilevel"/>
    <w:tmpl w:val="3A2611BE"/>
    <w:lvl w:ilvl="0" w:tplc="8B3E64F4">
      <w:numFmt w:val="bullet"/>
      <w:lvlText w:val="・"/>
      <w:lvlJc w:val="left"/>
      <w:pPr>
        <w:tabs>
          <w:tab w:val="num" w:pos="780"/>
        </w:tabs>
        <w:ind w:left="780" w:hanging="360"/>
      </w:pPr>
      <w:rPr>
        <w:rFonts w:ascii="ＭＳ 明朝" w:eastAsia="ＭＳ 明朝" w:hAnsi="ＭＳ 明朝" w:cs="Times New Roman" w:hint="eastAsia"/>
        <w:color w:val="auto"/>
      </w:rPr>
    </w:lvl>
    <w:lvl w:ilvl="1" w:tplc="78F25B9E" w:tentative="1">
      <w:start w:val="1"/>
      <w:numFmt w:val="bullet"/>
      <w:lvlText w:val=""/>
      <w:lvlJc w:val="left"/>
      <w:pPr>
        <w:tabs>
          <w:tab w:val="num" w:pos="1260"/>
        </w:tabs>
        <w:ind w:left="1260" w:hanging="420"/>
      </w:pPr>
      <w:rPr>
        <w:rFonts w:ascii="Wingdings" w:hAnsi="Wingdings" w:hint="default"/>
      </w:rPr>
    </w:lvl>
    <w:lvl w:ilvl="2" w:tplc="24CCEFBA" w:tentative="1">
      <w:start w:val="1"/>
      <w:numFmt w:val="bullet"/>
      <w:lvlText w:val=""/>
      <w:lvlJc w:val="left"/>
      <w:pPr>
        <w:tabs>
          <w:tab w:val="num" w:pos="1680"/>
        </w:tabs>
        <w:ind w:left="1680" w:hanging="420"/>
      </w:pPr>
      <w:rPr>
        <w:rFonts w:ascii="Wingdings" w:hAnsi="Wingdings" w:hint="default"/>
      </w:rPr>
    </w:lvl>
    <w:lvl w:ilvl="3" w:tplc="6C4E8196" w:tentative="1">
      <w:start w:val="1"/>
      <w:numFmt w:val="bullet"/>
      <w:lvlText w:val=""/>
      <w:lvlJc w:val="left"/>
      <w:pPr>
        <w:tabs>
          <w:tab w:val="num" w:pos="2100"/>
        </w:tabs>
        <w:ind w:left="2100" w:hanging="420"/>
      </w:pPr>
      <w:rPr>
        <w:rFonts w:ascii="Wingdings" w:hAnsi="Wingdings" w:hint="default"/>
      </w:rPr>
    </w:lvl>
    <w:lvl w:ilvl="4" w:tplc="FB1CE428" w:tentative="1">
      <w:start w:val="1"/>
      <w:numFmt w:val="bullet"/>
      <w:lvlText w:val=""/>
      <w:lvlJc w:val="left"/>
      <w:pPr>
        <w:tabs>
          <w:tab w:val="num" w:pos="2520"/>
        </w:tabs>
        <w:ind w:left="2520" w:hanging="420"/>
      </w:pPr>
      <w:rPr>
        <w:rFonts w:ascii="Wingdings" w:hAnsi="Wingdings" w:hint="default"/>
      </w:rPr>
    </w:lvl>
    <w:lvl w:ilvl="5" w:tplc="68FCE24E" w:tentative="1">
      <w:start w:val="1"/>
      <w:numFmt w:val="bullet"/>
      <w:lvlText w:val=""/>
      <w:lvlJc w:val="left"/>
      <w:pPr>
        <w:tabs>
          <w:tab w:val="num" w:pos="2940"/>
        </w:tabs>
        <w:ind w:left="2940" w:hanging="420"/>
      </w:pPr>
      <w:rPr>
        <w:rFonts w:ascii="Wingdings" w:hAnsi="Wingdings" w:hint="default"/>
      </w:rPr>
    </w:lvl>
    <w:lvl w:ilvl="6" w:tplc="5AD4CD42" w:tentative="1">
      <w:start w:val="1"/>
      <w:numFmt w:val="bullet"/>
      <w:lvlText w:val=""/>
      <w:lvlJc w:val="left"/>
      <w:pPr>
        <w:tabs>
          <w:tab w:val="num" w:pos="3360"/>
        </w:tabs>
        <w:ind w:left="3360" w:hanging="420"/>
      </w:pPr>
      <w:rPr>
        <w:rFonts w:ascii="Wingdings" w:hAnsi="Wingdings" w:hint="default"/>
      </w:rPr>
    </w:lvl>
    <w:lvl w:ilvl="7" w:tplc="F2EE4DE2" w:tentative="1">
      <w:start w:val="1"/>
      <w:numFmt w:val="bullet"/>
      <w:lvlText w:val=""/>
      <w:lvlJc w:val="left"/>
      <w:pPr>
        <w:tabs>
          <w:tab w:val="num" w:pos="3780"/>
        </w:tabs>
        <w:ind w:left="3780" w:hanging="420"/>
      </w:pPr>
      <w:rPr>
        <w:rFonts w:ascii="Wingdings" w:hAnsi="Wingdings" w:hint="default"/>
      </w:rPr>
    </w:lvl>
    <w:lvl w:ilvl="8" w:tplc="5D88C44C"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ED159D7"/>
    <w:multiLevelType w:val="hybridMultilevel"/>
    <w:tmpl w:val="8CD66EC6"/>
    <w:lvl w:ilvl="0" w:tplc="23EA0F5E">
      <w:numFmt w:val="bullet"/>
      <w:lvlText w:val="＊"/>
      <w:lvlJc w:val="left"/>
      <w:pPr>
        <w:ind w:left="360" w:hanging="360"/>
      </w:pPr>
      <w:rPr>
        <w:rFonts w:ascii="ＭＳ 明朝" w:eastAsia="ＭＳ 明朝" w:hAnsi="ＭＳ 明朝" w:cs="Times New Roman" w:hint="eastAsia"/>
      </w:rPr>
    </w:lvl>
    <w:lvl w:ilvl="1" w:tplc="D478BEC4" w:tentative="1">
      <w:start w:val="1"/>
      <w:numFmt w:val="bullet"/>
      <w:lvlText w:val=""/>
      <w:lvlJc w:val="left"/>
      <w:pPr>
        <w:ind w:left="840" w:hanging="420"/>
      </w:pPr>
      <w:rPr>
        <w:rFonts w:ascii="Wingdings" w:hAnsi="Wingdings" w:hint="default"/>
      </w:rPr>
    </w:lvl>
    <w:lvl w:ilvl="2" w:tplc="F95CC3DC" w:tentative="1">
      <w:start w:val="1"/>
      <w:numFmt w:val="bullet"/>
      <w:lvlText w:val=""/>
      <w:lvlJc w:val="left"/>
      <w:pPr>
        <w:ind w:left="1260" w:hanging="420"/>
      </w:pPr>
      <w:rPr>
        <w:rFonts w:ascii="Wingdings" w:hAnsi="Wingdings" w:hint="default"/>
      </w:rPr>
    </w:lvl>
    <w:lvl w:ilvl="3" w:tplc="43F8E468" w:tentative="1">
      <w:start w:val="1"/>
      <w:numFmt w:val="bullet"/>
      <w:lvlText w:val=""/>
      <w:lvlJc w:val="left"/>
      <w:pPr>
        <w:ind w:left="1680" w:hanging="420"/>
      </w:pPr>
      <w:rPr>
        <w:rFonts w:ascii="Wingdings" w:hAnsi="Wingdings" w:hint="default"/>
      </w:rPr>
    </w:lvl>
    <w:lvl w:ilvl="4" w:tplc="FFE23CF2" w:tentative="1">
      <w:start w:val="1"/>
      <w:numFmt w:val="bullet"/>
      <w:lvlText w:val=""/>
      <w:lvlJc w:val="left"/>
      <w:pPr>
        <w:ind w:left="2100" w:hanging="420"/>
      </w:pPr>
      <w:rPr>
        <w:rFonts w:ascii="Wingdings" w:hAnsi="Wingdings" w:hint="default"/>
      </w:rPr>
    </w:lvl>
    <w:lvl w:ilvl="5" w:tplc="5EE0396E" w:tentative="1">
      <w:start w:val="1"/>
      <w:numFmt w:val="bullet"/>
      <w:lvlText w:val=""/>
      <w:lvlJc w:val="left"/>
      <w:pPr>
        <w:ind w:left="2520" w:hanging="420"/>
      </w:pPr>
      <w:rPr>
        <w:rFonts w:ascii="Wingdings" w:hAnsi="Wingdings" w:hint="default"/>
      </w:rPr>
    </w:lvl>
    <w:lvl w:ilvl="6" w:tplc="9044FE7C" w:tentative="1">
      <w:start w:val="1"/>
      <w:numFmt w:val="bullet"/>
      <w:lvlText w:val=""/>
      <w:lvlJc w:val="left"/>
      <w:pPr>
        <w:ind w:left="2940" w:hanging="420"/>
      </w:pPr>
      <w:rPr>
        <w:rFonts w:ascii="Wingdings" w:hAnsi="Wingdings" w:hint="default"/>
      </w:rPr>
    </w:lvl>
    <w:lvl w:ilvl="7" w:tplc="8BF82972" w:tentative="1">
      <w:start w:val="1"/>
      <w:numFmt w:val="bullet"/>
      <w:lvlText w:val=""/>
      <w:lvlJc w:val="left"/>
      <w:pPr>
        <w:ind w:left="3360" w:hanging="420"/>
      </w:pPr>
      <w:rPr>
        <w:rFonts w:ascii="Wingdings" w:hAnsi="Wingdings" w:hint="default"/>
      </w:rPr>
    </w:lvl>
    <w:lvl w:ilvl="8" w:tplc="6F743EAC" w:tentative="1">
      <w:start w:val="1"/>
      <w:numFmt w:val="bullet"/>
      <w:lvlText w:val=""/>
      <w:lvlJc w:val="left"/>
      <w:pPr>
        <w:ind w:left="3780" w:hanging="420"/>
      </w:pPr>
      <w:rPr>
        <w:rFonts w:ascii="Wingdings" w:hAnsi="Wingdings" w:hint="default"/>
      </w:rPr>
    </w:lvl>
  </w:abstractNum>
  <w:num w:numId="1">
    <w:abstractNumId w:val="8"/>
  </w:num>
  <w:num w:numId="2">
    <w:abstractNumId w:val="9"/>
  </w:num>
  <w:num w:numId="3">
    <w:abstractNumId w:val="5"/>
  </w:num>
  <w:num w:numId="4">
    <w:abstractNumId w:val="4"/>
  </w:num>
  <w:num w:numId="5">
    <w:abstractNumId w:val="6"/>
  </w:num>
  <w:num w:numId="6">
    <w:abstractNumId w:val="10"/>
  </w:num>
  <w:num w:numId="7">
    <w:abstractNumId w:val="0"/>
  </w:num>
  <w:num w:numId="8">
    <w:abstractNumId w:val="7"/>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4"/>
  <w:displayHorizontalDrawingGridEvery w:val="2"/>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AC"/>
    <w:rsid w:val="000346AC"/>
    <w:rsid w:val="00073D95"/>
    <w:rsid w:val="000749AB"/>
    <w:rsid w:val="000C0CFE"/>
    <w:rsid w:val="00107594"/>
    <w:rsid w:val="001134E1"/>
    <w:rsid w:val="00176A34"/>
    <w:rsid w:val="0019202F"/>
    <w:rsid w:val="001F275D"/>
    <w:rsid w:val="002106A7"/>
    <w:rsid w:val="00224EF2"/>
    <w:rsid w:val="00261A79"/>
    <w:rsid w:val="00280F1D"/>
    <w:rsid w:val="002831C6"/>
    <w:rsid w:val="002835B5"/>
    <w:rsid w:val="002916AC"/>
    <w:rsid w:val="002D2891"/>
    <w:rsid w:val="002D4A36"/>
    <w:rsid w:val="002D6D20"/>
    <w:rsid w:val="003230FF"/>
    <w:rsid w:val="0034091F"/>
    <w:rsid w:val="003710D3"/>
    <w:rsid w:val="003772D4"/>
    <w:rsid w:val="003803B4"/>
    <w:rsid w:val="003B34BB"/>
    <w:rsid w:val="003E1633"/>
    <w:rsid w:val="003E460F"/>
    <w:rsid w:val="00416EE7"/>
    <w:rsid w:val="00420837"/>
    <w:rsid w:val="0042159C"/>
    <w:rsid w:val="0042605E"/>
    <w:rsid w:val="00443CCD"/>
    <w:rsid w:val="00471BF8"/>
    <w:rsid w:val="004A6598"/>
    <w:rsid w:val="004B65D1"/>
    <w:rsid w:val="004E142E"/>
    <w:rsid w:val="005219EB"/>
    <w:rsid w:val="00535274"/>
    <w:rsid w:val="005506A0"/>
    <w:rsid w:val="00560318"/>
    <w:rsid w:val="005B45CB"/>
    <w:rsid w:val="005C2F18"/>
    <w:rsid w:val="005F243F"/>
    <w:rsid w:val="00627118"/>
    <w:rsid w:val="0066022C"/>
    <w:rsid w:val="00661695"/>
    <w:rsid w:val="006729C9"/>
    <w:rsid w:val="006840BA"/>
    <w:rsid w:val="006965DC"/>
    <w:rsid w:val="006A393F"/>
    <w:rsid w:val="006E2C3E"/>
    <w:rsid w:val="006E6D28"/>
    <w:rsid w:val="00714766"/>
    <w:rsid w:val="0071705D"/>
    <w:rsid w:val="007322DE"/>
    <w:rsid w:val="00755ED0"/>
    <w:rsid w:val="00766BEE"/>
    <w:rsid w:val="007836B0"/>
    <w:rsid w:val="0079343A"/>
    <w:rsid w:val="00796AB3"/>
    <w:rsid w:val="007B592F"/>
    <w:rsid w:val="007C0831"/>
    <w:rsid w:val="008066E5"/>
    <w:rsid w:val="008351F6"/>
    <w:rsid w:val="00880FDA"/>
    <w:rsid w:val="0088537E"/>
    <w:rsid w:val="008939CA"/>
    <w:rsid w:val="00895CC6"/>
    <w:rsid w:val="008B4859"/>
    <w:rsid w:val="008B60C1"/>
    <w:rsid w:val="008F13B5"/>
    <w:rsid w:val="00903306"/>
    <w:rsid w:val="00906944"/>
    <w:rsid w:val="009211D3"/>
    <w:rsid w:val="009548D8"/>
    <w:rsid w:val="00990429"/>
    <w:rsid w:val="009C4A68"/>
    <w:rsid w:val="009C7DBB"/>
    <w:rsid w:val="009F0260"/>
    <w:rsid w:val="00A038A8"/>
    <w:rsid w:val="00A631A0"/>
    <w:rsid w:val="00A6390E"/>
    <w:rsid w:val="00A7413A"/>
    <w:rsid w:val="00A948F5"/>
    <w:rsid w:val="00AA3327"/>
    <w:rsid w:val="00AA3A0F"/>
    <w:rsid w:val="00AA57EA"/>
    <w:rsid w:val="00AB617E"/>
    <w:rsid w:val="00B24B39"/>
    <w:rsid w:val="00B30BA0"/>
    <w:rsid w:val="00B50C36"/>
    <w:rsid w:val="00B7243D"/>
    <w:rsid w:val="00B8541D"/>
    <w:rsid w:val="00B94B7D"/>
    <w:rsid w:val="00BA222B"/>
    <w:rsid w:val="00BC4EE1"/>
    <w:rsid w:val="00BE087A"/>
    <w:rsid w:val="00C01D88"/>
    <w:rsid w:val="00C230F3"/>
    <w:rsid w:val="00C7552E"/>
    <w:rsid w:val="00C76914"/>
    <w:rsid w:val="00CA0268"/>
    <w:rsid w:val="00CD363C"/>
    <w:rsid w:val="00CF2A9D"/>
    <w:rsid w:val="00D00BC1"/>
    <w:rsid w:val="00D01AEA"/>
    <w:rsid w:val="00D33DC9"/>
    <w:rsid w:val="00D56F62"/>
    <w:rsid w:val="00D63001"/>
    <w:rsid w:val="00D847B1"/>
    <w:rsid w:val="00D95433"/>
    <w:rsid w:val="00D958EE"/>
    <w:rsid w:val="00DE7AF5"/>
    <w:rsid w:val="00E42055"/>
    <w:rsid w:val="00E71195"/>
    <w:rsid w:val="00E73341"/>
    <w:rsid w:val="00E83AF2"/>
    <w:rsid w:val="00EB5D9F"/>
    <w:rsid w:val="00EE4D75"/>
    <w:rsid w:val="00EF65B5"/>
    <w:rsid w:val="00F03D0D"/>
    <w:rsid w:val="00F0494B"/>
    <w:rsid w:val="00F35B97"/>
    <w:rsid w:val="00F51360"/>
    <w:rsid w:val="00F6668B"/>
    <w:rsid w:val="00F925BA"/>
    <w:rsid w:val="00F93460"/>
    <w:rsid w:val="00F97683"/>
    <w:rsid w:val="00FA2884"/>
    <w:rsid w:val="00FA2A68"/>
    <w:rsid w:val="00FA32E2"/>
    <w:rsid w:val="00FC1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4:docId w14:val="53323AE6"/>
  <w15:chartTrackingRefBased/>
  <w15:docId w15:val="{1533143F-3AD4-460E-BAC2-DD9D950C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6CE"/>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07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C73535"/>
    <w:rPr>
      <w:rFonts w:ascii="Arial" w:eastAsia="ＭＳ ゴシック" w:hAnsi="Arial"/>
      <w:sz w:val="18"/>
      <w:szCs w:val="18"/>
    </w:rPr>
  </w:style>
  <w:style w:type="character" w:customStyle="1" w:styleId="a5">
    <w:name w:val="吹き出し (文字)"/>
    <w:link w:val="a4"/>
    <w:rsid w:val="00C73535"/>
    <w:rPr>
      <w:rFonts w:ascii="Arial" w:eastAsia="ＭＳ ゴシック" w:hAnsi="Arial" w:cs="Times New Roman"/>
      <w:kern w:val="2"/>
      <w:sz w:val="18"/>
      <w:szCs w:val="18"/>
    </w:rPr>
  </w:style>
  <w:style w:type="paragraph" w:styleId="a6">
    <w:name w:val="header"/>
    <w:basedOn w:val="a"/>
    <w:link w:val="a7"/>
    <w:rsid w:val="00FA60B4"/>
    <w:pPr>
      <w:tabs>
        <w:tab w:val="center" w:pos="4252"/>
        <w:tab w:val="right" w:pos="8504"/>
      </w:tabs>
      <w:snapToGrid w:val="0"/>
    </w:pPr>
  </w:style>
  <w:style w:type="character" w:customStyle="1" w:styleId="a7">
    <w:name w:val="ヘッダー (文字)"/>
    <w:link w:val="a6"/>
    <w:rsid w:val="00FA60B4"/>
    <w:rPr>
      <w:rFonts w:ascii="ＭＳ 明朝"/>
      <w:kern w:val="2"/>
      <w:sz w:val="21"/>
    </w:rPr>
  </w:style>
  <w:style w:type="paragraph" w:styleId="a8">
    <w:name w:val="footer"/>
    <w:basedOn w:val="a"/>
    <w:link w:val="a9"/>
    <w:uiPriority w:val="99"/>
    <w:rsid w:val="00FA60B4"/>
    <w:pPr>
      <w:tabs>
        <w:tab w:val="center" w:pos="4252"/>
        <w:tab w:val="right" w:pos="8504"/>
      </w:tabs>
      <w:snapToGrid w:val="0"/>
    </w:pPr>
  </w:style>
  <w:style w:type="character" w:customStyle="1" w:styleId="a9">
    <w:name w:val="フッター (文字)"/>
    <w:link w:val="a8"/>
    <w:uiPriority w:val="99"/>
    <w:rsid w:val="00FA60B4"/>
    <w:rPr>
      <w:rFonts w:ascii="ＭＳ 明朝"/>
      <w:kern w:val="2"/>
      <w:sz w:val="21"/>
    </w:rPr>
  </w:style>
  <w:style w:type="character" w:styleId="aa">
    <w:name w:val="annotation reference"/>
    <w:rsid w:val="00DA3483"/>
    <w:rPr>
      <w:sz w:val="18"/>
      <w:szCs w:val="18"/>
    </w:rPr>
  </w:style>
  <w:style w:type="paragraph" w:styleId="ab">
    <w:name w:val="annotation text"/>
    <w:basedOn w:val="a"/>
    <w:link w:val="ac"/>
    <w:rsid w:val="00DA3483"/>
    <w:pPr>
      <w:jc w:val="left"/>
    </w:pPr>
  </w:style>
  <w:style w:type="character" w:customStyle="1" w:styleId="ac">
    <w:name w:val="コメント文字列 (文字)"/>
    <w:link w:val="ab"/>
    <w:rsid w:val="00DA3483"/>
    <w:rPr>
      <w:rFonts w:ascii="ＭＳ 明朝"/>
      <w:kern w:val="2"/>
      <w:sz w:val="21"/>
    </w:rPr>
  </w:style>
  <w:style w:type="paragraph" w:styleId="ad">
    <w:name w:val="annotation subject"/>
    <w:basedOn w:val="ab"/>
    <w:next w:val="ab"/>
    <w:link w:val="ae"/>
    <w:rsid w:val="00DA3483"/>
    <w:rPr>
      <w:b/>
      <w:bCs/>
    </w:rPr>
  </w:style>
  <w:style w:type="character" w:customStyle="1" w:styleId="ae">
    <w:name w:val="コメント内容 (文字)"/>
    <w:link w:val="ad"/>
    <w:rsid w:val="00DA3483"/>
    <w:rPr>
      <w:rFonts w:ascii="ＭＳ 明朝"/>
      <w:b/>
      <w:bCs/>
      <w:kern w:val="2"/>
      <w:sz w:val="21"/>
    </w:rPr>
  </w:style>
  <w:style w:type="paragraph" w:styleId="af">
    <w:name w:val="Closing"/>
    <w:basedOn w:val="a"/>
    <w:link w:val="af0"/>
    <w:rsid w:val="00E42055"/>
    <w:pPr>
      <w:jc w:val="right"/>
    </w:pPr>
    <w:rPr>
      <w:szCs w:val="21"/>
    </w:rPr>
  </w:style>
  <w:style w:type="character" w:customStyle="1" w:styleId="af0">
    <w:name w:val="結語 (文字)"/>
    <w:basedOn w:val="a0"/>
    <w:link w:val="af"/>
    <w:rsid w:val="00E42055"/>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88">
      <w:bodyDiv w:val="1"/>
      <w:marLeft w:val="0"/>
      <w:marRight w:val="0"/>
      <w:marTop w:val="0"/>
      <w:marBottom w:val="0"/>
      <w:divBdr>
        <w:top w:val="none" w:sz="0" w:space="0" w:color="auto"/>
        <w:left w:val="none" w:sz="0" w:space="0" w:color="auto"/>
        <w:bottom w:val="none" w:sz="0" w:space="0" w:color="auto"/>
        <w:right w:val="none" w:sz="0" w:space="0" w:color="auto"/>
      </w:divBdr>
    </w:div>
    <w:div w:id="1296522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F7B99-41FA-4428-81BB-1E31658C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7947</Words>
  <Characters>2071</Characters>
  <Application>Microsoft Office Word</Application>
  <DocSecurity>0</DocSecurity>
  <Lines>17</Lines>
  <Paragraphs>19</Paragraphs>
  <ScaleCrop>false</ScaleCrop>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赤羽 美咲</cp:lastModifiedBy>
  <cp:revision>2</cp:revision>
  <dcterms:created xsi:type="dcterms:W3CDTF">2021-05-24T07:55:00Z</dcterms:created>
  <dcterms:modified xsi:type="dcterms:W3CDTF">2021-05-24T07:56:00Z</dcterms:modified>
</cp:coreProperties>
</file>